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Cláudia Mendes</w:t>
      </w:r>
      <w:r w:rsidRPr="00AE0D3A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&lt;claumsantos@yahoo.com.br&gt;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 Paula Alves,FLAVIO MEIRA BOREM,Gabriel Matias (LPPA),Daniela,Fabrício </w:t>
      </w:r>
      <w:proofErr w:type="spellStart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Andradee</w:t>
      </w:r>
      <w:proofErr w:type="spell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 mais...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>9</w:t>
      </w:r>
      <w:proofErr w:type="gramEnd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 xml:space="preserve"> de set às 16:18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Boa tarde.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 xml:space="preserve">Preciso da concordância de todos os coautores para submissão de artigo, de acordo com as exigências da Revista </w:t>
      </w:r>
      <w:proofErr w:type="spellStart"/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Coffee</w:t>
      </w:r>
      <w:proofErr w:type="spellEnd"/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 xml:space="preserve"> </w:t>
      </w:r>
      <w:proofErr w:type="spellStart"/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Science</w:t>
      </w:r>
      <w:proofErr w:type="spellEnd"/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.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proofErr w:type="gramStart"/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Por favor</w:t>
      </w:r>
      <w:proofErr w:type="gramEnd"/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 xml:space="preserve"> respondam este e-mail conforme o modelo abaixo: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Courier" w:eastAsia="Times New Roman" w:hAnsi="Courier" w:cs="Segoe UI"/>
          <w:color w:val="000000"/>
          <w:sz w:val="20"/>
          <w:szCs w:val="20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CONCORDÂNCIAS DOS AUTORES QUANTO À SUBMISSÃO DO ARTIGO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Coffeescience</w:t>
      </w:r>
      <w:proofErr w:type="spellEnd"/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 editor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XXXXX, declaro que estou de acordo com a submissão e futura publicação na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Science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artigo intitulado 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</w:t>
      </w: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QUALITY OF SPECIALTY NATURAL COFFEE STORED IN DIFFERENT PACKAGES IN BRAZIL AND ABROAD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”.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proofErr w:type="spellStart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Att</w:t>
      </w:r>
      <w:proofErr w:type="spellEnd"/>
      <w:proofErr w:type="gramStart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.,</w:t>
      </w:r>
      <w:proofErr w:type="gramEnd"/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Comic Sans MS" w:eastAsia="Times New Roman" w:hAnsi="Comic Sans MS" w:cs="Segoe UI"/>
          <w:i/>
          <w:iCs/>
          <w:color w:val="0000FF"/>
          <w:sz w:val="16"/>
          <w:lang w:eastAsia="pt-BR"/>
        </w:rPr>
        <w:t>Cláudia Mendes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Paulo Cesar </w:t>
      </w:r>
      <w:proofErr w:type="spellStart"/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Ossani</w:t>
      </w:r>
      <w:proofErr w:type="spellEnd"/>
      <w:r w:rsidRPr="00AE0D3A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&lt;ossanipc@hotmail.com&gt;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Cláudia Mendes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>9</w:t>
      </w:r>
      <w:proofErr w:type="gramEnd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 xml:space="preserve"> de set às 16:33</w:t>
      </w:r>
    </w:p>
    <w:p w:rsidR="00AE0D3A" w:rsidRPr="00AE0D3A" w:rsidRDefault="00AE0D3A" w:rsidP="00AE0D3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CONCORDÂNCIAS DOS AUTORES QUANTO À SUBMISSÃO DO ARTIGO</w:t>
      </w: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Coffeescience</w:t>
      </w:r>
      <w:proofErr w:type="spellEnd"/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 editor</w:t>
      </w: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PAULO CESAR OSSANI, declaro que estou de acordo com a submissão e futura publicação na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Science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artigo intitulado 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</w:t>
      </w: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QUALITY OF SPECIALTY NATURAL COFFEE STORED IN DIFFERENT PACKAGES IN BRAZIL AND ABROAD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”.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lang w:eastAsia="pt-BR"/>
        </w:rPr>
        <w:t>Mostrar mensagem original</w:t>
      </w:r>
    </w:p>
    <w:p w:rsidR="00604911" w:rsidRDefault="00A75016"/>
    <w:p w:rsidR="00AE0D3A" w:rsidRDefault="00AE0D3A"/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Marcelo </w:t>
      </w:r>
      <w:proofErr w:type="spellStart"/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Cirillo</w:t>
      </w:r>
      <w:proofErr w:type="spellEnd"/>
      <w:r w:rsidRPr="00AE0D3A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&lt;macufla@gmail.com&gt;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Cláudia Mendes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Cc: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 Paula Alves,FLAVIO MEIRA BOREM,Gabriel Matias (LPPA),Daniela,Fabrício </w:t>
      </w:r>
      <w:proofErr w:type="spellStart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Andradee</w:t>
      </w:r>
      <w:proofErr w:type="spell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mais...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</w:pPr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 xml:space="preserve">10 de set às </w:t>
      </w:r>
      <w:proofErr w:type="gramStart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>07:16</w:t>
      </w:r>
      <w:proofErr w:type="gramEnd"/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Marcelo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Angelo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Cirillo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declaro que estou de acordo com a submissão e futura publicação na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Science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artigo intitulado 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</w:t>
      </w: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QUALITY OF SPECIALTY NATURAL COFFEE STORED IN DIFFERENT PACKAGES IN BRAZIL AND ABROAD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”.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lang w:eastAsia="pt-BR"/>
        </w:rPr>
        <w:t>Mostrar mensagem original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br w:type="textWrapping" w:clear="all"/>
      </w: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br/>
        <w:t>-- 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 xml:space="preserve">Marcelo </w:t>
      </w:r>
      <w:proofErr w:type="spellStart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Angelo</w:t>
      </w:r>
      <w:proofErr w:type="spellEnd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 xml:space="preserve"> </w:t>
      </w:r>
      <w:proofErr w:type="spellStart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Cirillo</w:t>
      </w:r>
      <w:proofErr w:type="spellEnd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br/>
      </w:r>
      <w:proofErr w:type="gramStart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Prof.</w:t>
      </w:r>
      <w:proofErr w:type="gramEnd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 xml:space="preserve"> Associado   - UFLA - Universidade Federal de Lavras-  MG</w:t>
      </w: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br/>
        <w:t>Pesquisador do CNPq</w:t>
      </w: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br/>
        <w:t>Departamento de Ciências Exatas Telefone/fax: (35)3829-1652</w:t>
      </w: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br/>
      </w:r>
      <w:proofErr w:type="spellStart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Contact</w:t>
      </w:r>
      <w:proofErr w:type="spellEnd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 xml:space="preserve"> me in MSN:  </w:t>
      </w:r>
      <w:hyperlink r:id="rId4" w:tgtFrame="_blank" w:history="1">
        <w:r w:rsidRPr="00AE0D3A">
          <w:rPr>
            <w:rFonts w:ascii="Helvetica" w:eastAsia="Times New Roman" w:hAnsi="Helvetica" w:cs="Segoe UI"/>
            <w:color w:val="196AD4"/>
            <w:sz w:val="16"/>
            <w:u w:val="single"/>
            <w:lang w:eastAsia="pt-BR"/>
          </w:rPr>
          <w:t>marcelocirillo@hotmail.com</w:t>
        </w:r>
      </w:hyperlink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proofErr w:type="gramStart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e-mail</w:t>
      </w:r>
      <w:proofErr w:type="gramEnd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 xml:space="preserve"> institucional: </w:t>
      </w:r>
      <w:hyperlink r:id="rId5" w:tgtFrame="_blank" w:history="1">
        <w:r w:rsidRPr="00AE0D3A">
          <w:rPr>
            <w:rFonts w:ascii="Helvetica" w:eastAsia="Times New Roman" w:hAnsi="Helvetica" w:cs="Segoe UI"/>
            <w:color w:val="196AD4"/>
            <w:sz w:val="16"/>
            <w:u w:val="single"/>
            <w:lang w:eastAsia="pt-BR"/>
          </w:rPr>
          <w:t>macufla@dex.ufla.br</w:t>
        </w:r>
      </w:hyperlink>
    </w:p>
    <w:p w:rsidR="00AE0D3A" w:rsidRDefault="00AE0D3A"/>
    <w:p w:rsidR="00AE0D3A" w:rsidRDefault="00AE0D3A"/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 Paula Alves</w:t>
      </w:r>
      <w:r w:rsidRPr="00AE0D3A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&lt;anapaula.quimica@hotmail.com&gt;</w:t>
      </w:r>
    </w:p>
    <w:p w:rsidR="00AE0D3A" w:rsidRPr="00AE0D3A" w:rsidRDefault="00AE0D3A" w:rsidP="00AE0D3A">
      <w:pPr>
        <w:spacing w:after="0" w:line="218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Paulo Cesar </w:t>
      </w:r>
      <w:proofErr w:type="spellStart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Ossani</w:t>
      </w:r>
      <w:proofErr w:type="spell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,Marcelo </w:t>
      </w:r>
      <w:proofErr w:type="spellStart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Cirillo</w:t>
      </w:r>
      <w:proofErr w:type="spell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,Cláudia Mendes</w:t>
      </w:r>
    </w:p>
    <w:p w:rsidR="00AE0D3A" w:rsidRPr="00AE0D3A" w:rsidRDefault="00AE0D3A" w:rsidP="00AE0D3A">
      <w:pPr>
        <w:spacing w:after="0" w:line="218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Cc: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FLAVIO MEIRA BOREM,Gabriel Matias (LPPA),Daniela,Fabrício Andrade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</w:pPr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 xml:space="preserve">10 de set às </w:t>
      </w:r>
      <w:proofErr w:type="gramStart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>09:30</w:t>
      </w:r>
      <w:proofErr w:type="gramEnd"/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Ana Paula de Carvalho Alves, declaro que estou de acordo com a submissão e futura publicação na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Science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artigo intitulado 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</w:t>
      </w:r>
      <w:r w:rsidRPr="00AE0D3A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QUALITY OF SPECIALTY NATURAL COFFEE STORED IN DIFFERENT PACKAGES IN BRAZIL AND ABROAD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”.</w:t>
      </w:r>
    </w:p>
    <w:p w:rsidR="00AE0D3A" w:rsidRDefault="00AE0D3A"/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FLAVIO MEIRA BOREM</w:t>
      </w:r>
      <w:r w:rsidRPr="00AE0D3A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&lt;flavioborem@ufla.br&gt;</w:t>
      </w:r>
    </w:p>
    <w:p w:rsidR="00AE0D3A" w:rsidRPr="00AE0D3A" w:rsidRDefault="00AE0D3A" w:rsidP="00AE0D3A">
      <w:pPr>
        <w:spacing w:after="0" w:line="218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Cláudia Mendes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</w:pPr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 xml:space="preserve">10 de set às </w:t>
      </w:r>
      <w:proofErr w:type="gramStart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>10:42</w:t>
      </w:r>
      <w:proofErr w:type="gramEnd"/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Coffeescience</w:t>
      </w:r>
      <w:proofErr w:type="spellEnd"/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 editor</w:t>
      </w:r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Flavio Meira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Borem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declaro que estou de acordo com a submissão e futura publicação na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Science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artigo intitulado 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</w:t>
      </w:r>
      <w:r w:rsidRPr="00AE0D3A">
        <w:rPr>
          <w:rFonts w:ascii="Helvetica" w:eastAsia="Times New Roman" w:hAnsi="Helvetica" w:cs="Segoe UI"/>
          <w:color w:val="1D2228"/>
          <w:sz w:val="24"/>
          <w:szCs w:val="24"/>
          <w:lang w:eastAsia="pt-BR"/>
        </w:rPr>
        <w:t>QUALITY OF SPECIALTY NATURAL COFFEE STORED IN DIFFERENT PACKAGES IN BRAZIL AND ABROAD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”.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lang w:eastAsia="pt-BR"/>
        </w:rPr>
        <w:t>Mostrar mensagem original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-- 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 xml:space="preserve">Prof. Flávio Meira </w:t>
      </w:r>
      <w:proofErr w:type="spellStart"/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Borém</w:t>
      </w:r>
      <w:proofErr w:type="spellEnd"/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Departamento de Engenharia Agrícola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Universidade Federal de Lavras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Lavras, MG. Brasil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CEP: 37.200-000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(+55)3538291488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Daniela Teixeira</w:t>
      </w:r>
      <w:r w:rsidRPr="00AE0D3A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&lt;danielaedel12@yahoo.com&gt;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Paulo Cesar </w:t>
      </w:r>
      <w:proofErr w:type="spellStart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Ossani</w:t>
      </w:r>
      <w:proofErr w:type="spell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,Marcelo </w:t>
      </w:r>
      <w:proofErr w:type="spellStart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Cirillo</w:t>
      </w:r>
      <w:proofErr w:type="spell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,Cláudia Mendes,Ana Paula Alves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Cc: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FLAVIO MEIRA BOREM,Gabriel Matias (LPPA),Fabrício Andrade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</w:pPr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 xml:space="preserve">10 de set às </w:t>
      </w:r>
      <w:proofErr w:type="gramStart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>13:05</w:t>
      </w:r>
      <w:proofErr w:type="gramEnd"/>
    </w:p>
    <w:p w:rsidR="00AE0D3A" w:rsidRDefault="00AE0D3A" w:rsidP="00AE0D3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E0D3A" w:rsidRPr="00AE0D3A" w:rsidRDefault="00AE0D3A" w:rsidP="00AE0D3A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CONCORDÂNCIAS DOS AUTORES QUANTO À SUBMISSÃO DO ARTIGO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À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Coffeescience</w:t>
      </w:r>
      <w:proofErr w:type="spellEnd"/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 editor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Daniela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Edel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Teixeira, declaro que estou de acordo com a submissão e futura publicação na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Science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artigo intitulado 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</w:t>
      </w: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QUALITY OF SPECIALTY NATURAL COFFEE STORED IN DIFFERENT PACKAGES IN BRAZIL AND ABROAD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”.</w:t>
      </w: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301" w:lineRule="atLeast"/>
        <w:jc w:val="both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proofErr w:type="spellStart"/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Att</w:t>
      </w:r>
      <w:proofErr w:type="spellEnd"/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 xml:space="preserve">Daniela </w:t>
      </w:r>
      <w:proofErr w:type="spellStart"/>
      <w:r w:rsidRPr="00AE0D3A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Edel</w:t>
      </w:r>
      <w:proofErr w:type="spellEnd"/>
      <w:r w:rsidRPr="00AE0D3A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 xml:space="preserve"> Teixeira - </w:t>
      </w:r>
      <w:r w:rsidRPr="00AE0D3A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(35) 9.9926-7264</w:t>
      </w:r>
    </w:p>
    <w:p w:rsidR="00AE0D3A" w:rsidRPr="00AE0D3A" w:rsidRDefault="00AE0D3A" w:rsidP="00AE0D3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1D2228"/>
          <w:sz w:val="27"/>
          <w:szCs w:val="27"/>
          <w:lang w:eastAsia="pt-BR"/>
        </w:rPr>
        <w:t>Fazenda Samambaia - Santo Antônio do Amparo</w:t>
      </w:r>
    </w:p>
    <w:p w:rsidR="00AE0D3A" w:rsidRDefault="00AE0D3A"/>
    <w:p w:rsidR="00AE0D3A" w:rsidRDefault="00AE0D3A"/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 Carvalho Matias</w:t>
      </w:r>
      <w:r w:rsidRPr="00AE0D3A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&lt;gabrielcarvim@hotmail.com&gt;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Marcelo </w:t>
      </w:r>
      <w:proofErr w:type="spellStart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Cirillo</w:t>
      </w:r>
      <w:proofErr w:type="spell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,Cláudia Mendes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Cc: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Ana Paula Alves,FLAVIO MEIRA BOREM,Daniela,Fabrício Andrade,ossanipc@hotmail.com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</w:pPr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 xml:space="preserve">10 de set às </w:t>
      </w:r>
      <w:proofErr w:type="gramStart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>22:03</w:t>
      </w:r>
      <w:proofErr w:type="gramEnd"/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Arial" w:eastAsia="Times New Roman" w:hAnsi="Arial" w:cs="Arial"/>
          <w:color w:val="1D2228"/>
          <w:lang w:eastAsia="pt-BR"/>
        </w:rPr>
      </w:pPr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À Revista </w:t>
      </w:r>
      <w:proofErr w:type="spellStart"/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Coffeescience</w:t>
      </w:r>
      <w:proofErr w:type="spellEnd"/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Arial" w:eastAsia="Times New Roman" w:hAnsi="Arial" w:cs="Arial"/>
          <w:color w:val="1D2228"/>
          <w:lang w:eastAsia="pt-BR"/>
        </w:rPr>
      </w:pPr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Prezado editor</w:t>
      </w:r>
    </w:p>
    <w:p w:rsidR="00AE0D3A" w:rsidRPr="00AE0D3A" w:rsidRDefault="00AE0D3A" w:rsidP="00AE0D3A">
      <w:pPr>
        <w:shd w:val="clear" w:color="auto" w:fill="FFFFFF"/>
        <w:spacing w:before="100" w:beforeAutospacing="1" w:after="0" w:line="301" w:lineRule="atLeast"/>
        <w:jc w:val="both"/>
        <w:rPr>
          <w:rFonts w:ascii="Arial" w:eastAsia="Times New Roman" w:hAnsi="Arial" w:cs="Arial"/>
          <w:color w:val="1D2228"/>
          <w:lang w:eastAsia="pt-BR"/>
        </w:rPr>
      </w:pPr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Eu, Gabriel Carvalho Matias, declaro que estou de acordo com a submissão e futura publicação na revista </w:t>
      </w:r>
      <w:proofErr w:type="spellStart"/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Coffee</w:t>
      </w:r>
      <w:proofErr w:type="spellEnd"/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Science</w:t>
      </w:r>
      <w:proofErr w:type="spellEnd"/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do artigo intitulado </w:t>
      </w:r>
      <w:r w:rsidRPr="00AE0D3A">
        <w:rPr>
          <w:rFonts w:ascii="Arial" w:eastAsia="Times New Roman" w:hAnsi="Arial" w:cs="Arial"/>
          <w:b/>
          <w:bCs/>
          <w:color w:val="1D2228"/>
          <w:sz w:val="24"/>
          <w:szCs w:val="24"/>
          <w:lang w:eastAsia="pt-BR"/>
        </w:rPr>
        <w:t>“</w:t>
      </w:r>
      <w:r w:rsidRPr="00AE0D3A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QUALITY OF SPECIALTY NATURAL COFFEE STORED IN DIFFERENT PACKAGES IN BRAZIL AND ABROAD</w:t>
      </w:r>
      <w:r w:rsidRPr="00AE0D3A">
        <w:rPr>
          <w:rFonts w:ascii="Arial" w:eastAsia="Times New Roman" w:hAnsi="Arial" w:cs="Arial"/>
          <w:b/>
          <w:bCs/>
          <w:color w:val="1D2228"/>
          <w:sz w:val="24"/>
          <w:szCs w:val="24"/>
          <w:lang w:eastAsia="pt-BR"/>
        </w:rPr>
        <w:t>”.</w:t>
      </w:r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 </w:t>
      </w:r>
      <w:proofErr w:type="spellStart"/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Att</w:t>
      </w:r>
      <w:proofErr w:type="spellEnd"/>
      <w:proofErr w:type="gramStart"/>
      <w:r w:rsidRPr="00AE0D3A">
        <w:rPr>
          <w:rFonts w:ascii="Helvetica" w:eastAsia="Times New Roman" w:hAnsi="Helvetica" w:cs="Segoe UI"/>
          <w:color w:val="1D2228"/>
          <w:sz w:val="20"/>
          <w:szCs w:val="20"/>
          <w:lang w:eastAsia="pt-BR"/>
        </w:rPr>
        <w:t>.,</w:t>
      </w:r>
      <w:proofErr w:type="gramEnd"/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 Gabriel Carvalho Matias</w:t>
      </w:r>
    </w:p>
    <w:p w:rsidR="00AE0D3A" w:rsidRDefault="00AE0D3A"/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Fabricio</w:t>
      </w:r>
      <w:proofErr w:type="spellEnd"/>
      <w:r w:rsidRPr="00AE0D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Andrade</w:t>
      </w:r>
      <w:r w:rsidRPr="00AE0D3A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&lt;fabriciotandrade@gmail.com&gt;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Cláudia Mendes</w:t>
      </w:r>
    </w:p>
    <w:p w:rsidR="00AE0D3A" w:rsidRPr="00AE0D3A" w:rsidRDefault="00AE0D3A" w:rsidP="00AE0D3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0D3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Cc:</w:t>
      </w:r>
      <w:proofErr w:type="gram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 Paula Alves,FLAVIO MEIRA BOREM,Gabriel Matias (LPPA),Daniela,Marcelo </w:t>
      </w:r>
      <w:proofErr w:type="spellStart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>Cirilloe</w:t>
      </w:r>
      <w:proofErr w:type="spellEnd"/>
      <w:r w:rsidRPr="00AE0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mais...</w:t>
      </w:r>
    </w:p>
    <w:p w:rsidR="00AE0D3A" w:rsidRPr="00AE0D3A" w:rsidRDefault="00AE0D3A" w:rsidP="00AE0D3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</w:pPr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 xml:space="preserve">11 de set às </w:t>
      </w:r>
      <w:proofErr w:type="gramStart"/>
      <w:r w:rsidRPr="00AE0D3A">
        <w:rPr>
          <w:rFonts w:ascii="Times New Roman" w:eastAsia="Times New Roman" w:hAnsi="Times New Roman" w:cs="Times New Roman"/>
          <w:color w:val="828C93"/>
          <w:sz w:val="15"/>
          <w:szCs w:val="15"/>
          <w:lang w:eastAsia="pt-BR"/>
        </w:rPr>
        <w:t>06:15</w:t>
      </w:r>
      <w:proofErr w:type="gramEnd"/>
    </w:p>
    <w:p w:rsidR="00AE0D3A" w:rsidRDefault="00AE0D3A" w:rsidP="00AE0D3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CONCORDÂNCIAS DOS AUTORES QUANTO À SUBMISSÃO DO ARTIGO</w:t>
      </w:r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Coffeescience</w:t>
      </w:r>
      <w:proofErr w:type="spellEnd"/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 editor</w:t>
      </w:r>
    </w:p>
    <w:p w:rsidR="00AE0D3A" w:rsidRPr="00AE0D3A" w:rsidRDefault="00AE0D3A" w:rsidP="00AE0D3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Fabrício Teixeira Andrade, declaro que estou de acordo com a submissão e futura publicação na revista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Science</w:t>
      </w:r>
      <w:proofErr w:type="spellEnd"/>
      <w:r w:rsidRPr="00A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artigo intitulado 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</w:t>
      </w:r>
      <w:r w:rsidRPr="00AE0D3A">
        <w:rPr>
          <w:rFonts w:ascii="Helvetica" w:eastAsia="Times New Roman" w:hAnsi="Helvetica" w:cs="Segoe UI"/>
          <w:color w:val="1D2228"/>
          <w:sz w:val="24"/>
          <w:szCs w:val="24"/>
          <w:lang w:eastAsia="pt-BR"/>
        </w:rPr>
        <w:t>QUALITY OF SPECIALTY NATURAL COFFEE STORED IN DIFFERENT PACKAGES IN BRAZIL AND ABROAD</w:t>
      </w:r>
      <w:r w:rsidRPr="00AE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”.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Atenciosamente,</w:t>
      </w: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</w:p>
    <w:p w:rsidR="00AE0D3A" w:rsidRPr="00AE0D3A" w:rsidRDefault="00AE0D3A" w:rsidP="00AE0D3A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</w:pPr>
      <w:r w:rsidRPr="00AE0D3A">
        <w:rPr>
          <w:rFonts w:ascii="Helvetica" w:eastAsia="Times New Roman" w:hAnsi="Helvetica" w:cs="Segoe UI"/>
          <w:color w:val="1D2228"/>
          <w:sz w:val="16"/>
          <w:szCs w:val="16"/>
          <w:lang w:eastAsia="pt-BR"/>
        </w:rPr>
        <w:t>Fabrício </w:t>
      </w:r>
    </w:p>
    <w:p w:rsidR="00AE0D3A" w:rsidRDefault="00AE0D3A"/>
    <w:sectPr w:rsidR="00AE0D3A" w:rsidSect="000D6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0D3A"/>
    <w:rsid w:val="000D6787"/>
    <w:rsid w:val="00A75016"/>
    <w:rsid w:val="00AE0D3A"/>
    <w:rsid w:val="00CA257B"/>
    <w:rsid w:val="00DA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b">
    <w:name w:val="u_b"/>
    <w:basedOn w:val="Fontepargpadro"/>
    <w:rsid w:val="00AE0D3A"/>
  </w:style>
  <w:style w:type="character" w:customStyle="1" w:styleId="df">
    <w:name w:val="d_f"/>
    <w:basedOn w:val="Fontepargpadro"/>
    <w:rsid w:val="00AE0D3A"/>
  </w:style>
  <w:style w:type="character" w:customStyle="1" w:styleId="un">
    <w:name w:val="u_n"/>
    <w:basedOn w:val="Fontepargpadro"/>
    <w:rsid w:val="00AE0D3A"/>
  </w:style>
  <w:style w:type="character" w:customStyle="1" w:styleId="c4z2avtcy">
    <w:name w:val="c4_z2avtcy"/>
    <w:basedOn w:val="Fontepargpadro"/>
    <w:rsid w:val="00AE0D3A"/>
  </w:style>
  <w:style w:type="character" w:customStyle="1" w:styleId="efq7">
    <w:name w:val="e_fq7"/>
    <w:basedOn w:val="Fontepargpadro"/>
    <w:rsid w:val="00AE0D3A"/>
  </w:style>
  <w:style w:type="paragraph" w:customStyle="1" w:styleId="yiv8230743110ydpef89aa19msonormal">
    <w:name w:val="yiv8230743110ydpef89aa19msonormal"/>
    <w:basedOn w:val="Normal"/>
    <w:rsid w:val="00A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E0D3A"/>
    <w:rPr>
      <w:i/>
      <w:iCs/>
    </w:rPr>
  </w:style>
  <w:style w:type="paragraph" w:customStyle="1" w:styleId="yiv2207768394xydpef89aa19msonormal">
    <w:name w:val="yiv2207768394x_ydpef89aa19msonormal"/>
    <w:basedOn w:val="Normal"/>
    <w:rsid w:val="00A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x">
    <w:name w:val="d_x"/>
    <w:basedOn w:val="Fontepargpadro"/>
    <w:rsid w:val="00AE0D3A"/>
  </w:style>
  <w:style w:type="character" w:styleId="Hyperlink">
    <w:name w:val="Hyperlink"/>
    <w:basedOn w:val="Fontepargpadro"/>
    <w:uiPriority w:val="99"/>
    <w:semiHidden/>
    <w:unhideWhenUsed/>
    <w:rsid w:val="00AE0D3A"/>
    <w:rPr>
      <w:color w:val="0000FF"/>
      <w:u w:val="single"/>
    </w:rPr>
  </w:style>
  <w:style w:type="paragraph" w:customStyle="1" w:styleId="yiv7106400284gmail-m-134223758433712901ydpef89aa19msonormal">
    <w:name w:val="yiv7106400284gmail-m_-134223758433712901ydpef89aa19msonormal"/>
    <w:basedOn w:val="Normal"/>
    <w:rsid w:val="00A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9538575090ydp4b2d5894yiv0078074849ydpef89aa19msonormal">
    <w:name w:val="yiv9538575090ydp4b2d5894yiv0078074849ydpef89aa19msonormal"/>
    <w:basedOn w:val="Normal"/>
    <w:rsid w:val="00A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627986394gmail-m-3249339035948714980ydpef89aa19msonormal">
    <w:name w:val="yiv6627986394gmail-m_-3249339035948714980ydpef89aa19msonormal"/>
    <w:basedOn w:val="Normal"/>
    <w:rsid w:val="00A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772383235gmail-m-6869411867259615133ydpef89aa19msonormal">
    <w:name w:val="yiv1772383235gmail-m-6869411867259615133ydpef89aa19msonormal"/>
    <w:basedOn w:val="Normal"/>
    <w:rsid w:val="00A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772383235msonormal">
    <w:name w:val="yiv1772383235msonormal"/>
    <w:basedOn w:val="Normal"/>
    <w:rsid w:val="00A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604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122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3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21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06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168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674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1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09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3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12">
          <w:marLeft w:val="0"/>
          <w:marRight w:val="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7500">
          <w:marLeft w:val="97"/>
          <w:marRight w:val="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6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5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6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47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12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14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86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180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04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73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7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7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718">
          <w:marLeft w:val="0"/>
          <w:marRight w:val="0"/>
          <w:marTop w:val="0"/>
          <w:marBottom w:val="0"/>
          <w:divBdr>
            <w:top w:val="single" w:sz="4" w:space="0" w:color="979BA7"/>
            <w:left w:val="single" w:sz="4" w:space="5" w:color="979BA7"/>
            <w:bottom w:val="single" w:sz="4" w:space="0" w:color="979BA7"/>
            <w:right w:val="single" w:sz="4" w:space="12" w:color="979BA7"/>
          </w:divBdr>
          <w:divsChild>
            <w:div w:id="10003657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90763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00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761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43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39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0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323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5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9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83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8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4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9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9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96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89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3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43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995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033">
          <w:marLeft w:val="0"/>
          <w:marRight w:val="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4218">
          <w:marLeft w:val="97"/>
          <w:marRight w:val="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4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2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973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4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0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6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57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16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99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ufla@dex.ufla.br" TargetMode="External"/><Relationship Id="rId4" Type="http://schemas.openxmlformats.org/officeDocument/2006/relationships/hyperlink" Target="mailto:marcelocirill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DAG_Cafe</dc:creator>
  <cp:lastModifiedBy>DAG_Cafe</cp:lastModifiedBy>
  <cp:revision>1</cp:revision>
  <dcterms:created xsi:type="dcterms:W3CDTF">2019-09-11T11:29:00Z</dcterms:created>
  <dcterms:modified xsi:type="dcterms:W3CDTF">2019-09-11T11:50:00Z</dcterms:modified>
</cp:coreProperties>
</file>