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17"/>
          <w:szCs w:val="17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6124"/>
        <w:gridCol w:w="2367"/>
        <w:gridCol w:w="4"/>
        <w:gridCol w:w="9"/>
      </w:tblGrid>
      <w:tr w:rsidR="006E06D8" w:rsidRPr="006E06D8" w:rsidTr="006E06D8">
        <w:tc>
          <w:tcPr>
            <w:tcW w:w="9015" w:type="dxa"/>
            <w:noWrap/>
            <w:hideMark/>
          </w:tcPr>
          <w:tbl>
            <w:tblPr>
              <w:tblW w:w="900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7"/>
            </w:tblGrid>
            <w:tr w:rsidR="006E06D8" w:rsidRPr="006E06D8">
              <w:tc>
                <w:tcPr>
                  <w:tcW w:w="0" w:type="auto"/>
                  <w:vAlign w:val="center"/>
                  <w:hideMark/>
                </w:tcPr>
                <w:p w:rsidR="006E06D8" w:rsidRPr="006E06D8" w:rsidRDefault="006E06D8" w:rsidP="006E06D8">
                  <w:pPr>
                    <w:spacing w:before="100" w:beforeAutospacing="1" w:after="100" w:afterAutospacing="1" w:line="272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4"/>
                      <w:sz w:val="27"/>
                      <w:szCs w:val="27"/>
                      <w:lang w:eastAsia="pt-BR"/>
                    </w:rPr>
                  </w:pPr>
                  <w:r w:rsidRPr="006E06D8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Samuel de Assis Silva</w:t>
                  </w:r>
                </w:p>
              </w:tc>
            </w:tr>
          </w:tbl>
          <w:p w:rsidR="006E06D8" w:rsidRPr="006E06D8" w:rsidRDefault="006E06D8" w:rsidP="006E06D8">
            <w:pPr>
              <w:spacing w:after="0" w:line="272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6E06D8" w:rsidRPr="006E06D8" w:rsidRDefault="006E06D8" w:rsidP="006E06D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6E06D8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lang w:eastAsia="pt-BR"/>
              </w:rPr>
              <w:t>sex</w:t>
            </w:r>
            <w:proofErr w:type="spellEnd"/>
            <w:proofErr w:type="gramEnd"/>
            <w:r w:rsidRPr="006E06D8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lang w:eastAsia="pt-BR"/>
              </w:rPr>
              <w:t>, 22 de fev 16:05 (há 2 dias)</w:t>
            </w:r>
          </w:p>
        </w:tc>
        <w:tc>
          <w:tcPr>
            <w:tcW w:w="0" w:type="auto"/>
            <w:noWrap/>
            <w:hideMark/>
          </w:tcPr>
          <w:p w:rsidR="006E06D8" w:rsidRPr="006E06D8" w:rsidRDefault="006E06D8" w:rsidP="006E06D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E06D8" w:rsidRPr="006E06D8" w:rsidRDefault="006E06D8" w:rsidP="006E06D8">
            <w:pPr>
              <w:spacing w:after="0" w:line="245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>
                  <wp:extent cx="8890" cy="8890"/>
                  <wp:effectExtent l="0" t="0" r="0" b="0"/>
                  <wp:docPr id="9" name="Imagem 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6D8" w:rsidRPr="006E06D8" w:rsidRDefault="006E06D8" w:rsidP="006E06D8">
            <w:pPr>
              <w:spacing w:after="0" w:line="245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>
                  <wp:extent cx="8890" cy="8890"/>
                  <wp:effectExtent l="0" t="0" r="0" b="0"/>
                  <wp:docPr id="10" name="Imagem 1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6D8" w:rsidRPr="006E06D8" w:rsidTr="006E06D8">
        <w:tc>
          <w:tcPr>
            <w:tcW w:w="0" w:type="auto"/>
            <w:gridSpan w:val="3"/>
            <w:vAlign w:val="center"/>
            <w:hideMark/>
          </w:tcPr>
          <w:tbl>
            <w:tblPr>
              <w:tblW w:w="1301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14"/>
            </w:tblGrid>
            <w:tr w:rsidR="006E06D8" w:rsidRPr="006E06D8">
              <w:tc>
                <w:tcPr>
                  <w:tcW w:w="0" w:type="auto"/>
                  <w:noWrap/>
                  <w:vAlign w:val="center"/>
                  <w:hideMark/>
                </w:tcPr>
                <w:p w:rsidR="006E06D8" w:rsidRPr="006E06D8" w:rsidRDefault="006E06D8" w:rsidP="006E06D8">
                  <w:pPr>
                    <w:spacing w:after="0" w:line="272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E06D8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6E06D8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lang w:eastAsia="pt-BR"/>
                    </w:rPr>
                    <w:t> eu</w:t>
                  </w:r>
                </w:p>
                <w:p w:rsidR="006E06D8" w:rsidRPr="006E06D8" w:rsidRDefault="006E06D8" w:rsidP="006E06D8">
                  <w:pPr>
                    <w:spacing w:after="0" w:line="272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11" name=":yb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yb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06D8" w:rsidRPr="006E06D8" w:rsidRDefault="006E06D8" w:rsidP="006E06D8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06D8" w:rsidRPr="006E06D8" w:rsidRDefault="006E06D8" w:rsidP="006E06D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</w:p>
        </w:tc>
      </w:tr>
    </w:tbl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“Eu, Samuel de Assis Silva, concordo com a submissão do artigo intitulado “</w:t>
      </w:r>
      <w:r w:rsidRPr="006E06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pt-BR"/>
        </w:rPr>
        <w:t>FUZZY LOGIC IN THE SPATIAL AND TEMPORAL DISTRIBUTION IN THE QUALITY OF THE BEVERAGE IN CONILON COFFEE PLANTATIONS</w:t>
      </w:r>
      <w:r w:rsidRPr="006E06D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”, e com seu conteúdo, para a publicação na revista </w:t>
      </w:r>
      <w:proofErr w:type="spellStart"/>
      <w:r w:rsidRPr="006E06D8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pt-BR"/>
        </w:rPr>
        <w:t>Coffee</w:t>
      </w:r>
      <w:proofErr w:type="spellEnd"/>
      <w:r w:rsidRPr="006E06D8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pt-BR"/>
        </w:rPr>
        <w:t>Science</w:t>
      </w:r>
      <w:proofErr w:type="spellEnd"/>
      <w:r w:rsidRPr="006E06D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.</w:t>
      </w:r>
      <w:proofErr w:type="gramStart"/>
      <w:r w:rsidRPr="006E06D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”</w:t>
      </w:r>
      <w:proofErr w:type="gramEnd"/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Cordialmente </w:t>
      </w: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FF0000"/>
          <w:sz w:val="24"/>
          <w:szCs w:val="24"/>
          <w:lang w:eastAsia="pt-BR"/>
        </w:rPr>
        <w:br/>
      </w: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Prof. Samuel </w:t>
      </w:r>
    </w:p>
    <w:p w:rsidR="006E06D8" w:rsidRPr="006E06D8" w:rsidRDefault="006E06D8" w:rsidP="006E06D8">
      <w:pPr>
        <w:shd w:val="clear" w:color="auto" w:fill="E8EAED"/>
        <w:spacing w:after="0" w:line="82" w:lineRule="atLeas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8890" cy="8890"/>
            <wp:effectExtent l="0" t="0" r="0" b="0"/>
            <wp:docPr id="12" name="Imagem 1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 xml:space="preserve">Em </w:t>
      </w:r>
      <w:proofErr w:type="spellStart"/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qui</w:t>
      </w:r>
      <w:proofErr w:type="spellEnd"/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 xml:space="preserve">, 21 de fev de 2019 às </w:t>
      </w:r>
      <w:proofErr w:type="gramStart"/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13:03</w:t>
      </w:r>
      <w:proofErr w:type="gramEnd"/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, Abel Fonseca &lt;</w:t>
      </w:r>
      <w:hyperlink r:id="rId6" w:tgtFrame="_blank" w:history="1">
        <w:r w:rsidRPr="006E06D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abelsouzafonseca@gmail.com</w:t>
        </w:r>
      </w:hyperlink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&gt; escreveu:</w:t>
      </w: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 xml:space="preserve">Ola professores. Boa tarde. Como estão? </w:t>
      </w:r>
      <w:proofErr w:type="gramStart"/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estimo</w:t>
      </w:r>
      <w:proofErr w:type="gramEnd"/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 xml:space="preserve"> que bem. Gostaria de pedir a vocês que me enviem um e-mail concordando com a publicação de um artigo da minha tese na revista </w:t>
      </w:r>
      <w:proofErr w:type="spellStart"/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coffee</w:t>
      </w:r>
      <w:proofErr w:type="spellEnd"/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science</w:t>
      </w:r>
      <w:proofErr w:type="spellEnd"/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 xml:space="preserve">. O artigo já </w:t>
      </w:r>
      <w:proofErr w:type="gramStart"/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esta pronto</w:t>
      </w:r>
      <w:proofErr w:type="gramEnd"/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 xml:space="preserve"> e revisado pelo meu orientador, Professor Julião, porém, na submissão ainda falta anexar o documento de concordância dos autores.</w:t>
      </w: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Vocês devem responder esse e-mail, com o seguinte texto preenchido:</w:t>
      </w:r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br/>
      </w:r>
      <w:proofErr w:type="gramStart"/>
      <w:r w:rsidRPr="006E06D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“</w:t>
      </w:r>
      <w:proofErr w:type="gramEnd"/>
      <w:r w:rsidRPr="006E06D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Eu, ..., concordo com a submissão do artigo intitulado </w:t>
      </w:r>
      <w:r w:rsidRPr="006E06D8">
        <w:rPr>
          <w:rFonts w:ascii="Arial" w:eastAsia="Times New Roman" w:hAnsi="Arial" w:cs="Arial"/>
          <w:color w:val="FF0000"/>
          <w:sz w:val="15"/>
          <w:szCs w:val="15"/>
          <w:lang w:eastAsia="pt-BR"/>
        </w:rPr>
        <w:t>“</w:t>
      </w:r>
      <w:bookmarkStart w:id="0" w:name="m_-2810619276849870842_m_387404318898749"/>
      <w:r w:rsidRPr="006E06D8">
        <w:rPr>
          <w:rFonts w:ascii="Times New Roman" w:eastAsia="Times New Roman" w:hAnsi="Times New Roman" w:cs="Times New Roman"/>
          <w:b/>
          <w:bCs/>
          <w:color w:val="222222"/>
          <w:sz w:val="15"/>
          <w:szCs w:val="15"/>
          <w:lang w:val="en-US" w:eastAsia="pt-BR"/>
        </w:rPr>
        <w:t>FUZZY LOGIC IN THE SPATIAL AND TEMPORAL DISTRIBUTION IN THE QUALITY OF THE BEVERAGE IN CONILON COFFEE PLANTATIONS</w:t>
      </w:r>
      <w:bookmarkEnd w:id="0"/>
      <w:r w:rsidRPr="006E06D8">
        <w:rPr>
          <w:rFonts w:ascii="Arial" w:eastAsia="Times New Roman" w:hAnsi="Arial" w:cs="Arial"/>
          <w:color w:val="FF0000"/>
          <w:sz w:val="15"/>
          <w:szCs w:val="15"/>
          <w:lang w:eastAsia="pt-BR"/>
        </w:rPr>
        <w:t>”</w:t>
      </w:r>
      <w:r w:rsidRPr="006E06D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, e com seu conteúdo, para a publicação na revista </w:t>
      </w:r>
      <w:proofErr w:type="spellStart"/>
      <w:r w:rsidRPr="006E06D8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pt-BR"/>
        </w:rPr>
        <w:t>Coffee</w:t>
      </w:r>
      <w:proofErr w:type="spellEnd"/>
      <w:r w:rsidRPr="006E06D8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pt-BR"/>
        </w:rPr>
        <w:t>Science</w:t>
      </w:r>
      <w:proofErr w:type="spellEnd"/>
      <w:r w:rsidRPr="006E06D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.”</w:t>
      </w: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Desde  já agradeço a todos.</w:t>
      </w: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500050"/>
          <w:sz w:val="24"/>
          <w:szCs w:val="24"/>
          <w:lang w:eastAsia="pt-BR"/>
        </w:rPr>
        <w:t>-- </w:t>
      </w:r>
    </w:p>
    <w:p w:rsidR="006E06D8" w:rsidRPr="006E06D8" w:rsidRDefault="006E06D8" w:rsidP="006E0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6E06D8">
        <w:rPr>
          <w:rFonts w:ascii="Tahoma" w:eastAsia="Times New Roman" w:hAnsi="Tahoma" w:cs="Tahoma"/>
          <w:b/>
          <w:bCs/>
          <w:color w:val="500050"/>
          <w:sz w:val="15"/>
          <w:szCs w:val="15"/>
          <w:lang w:eastAsia="pt-BR"/>
        </w:rPr>
        <w:t>Abel Souza da Fonseca</w:t>
      </w:r>
    </w:p>
    <w:p w:rsidR="006E06D8" w:rsidRPr="006E06D8" w:rsidRDefault="006E06D8" w:rsidP="006E0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6E06D8">
        <w:rPr>
          <w:rFonts w:ascii="Tahoma" w:eastAsia="Times New Roman" w:hAnsi="Tahoma" w:cs="Tahoma"/>
          <w:color w:val="500050"/>
          <w:spacing w:val="3"/>
          <w:sz w:val="20"/>
          <w:szCs w:val="20"/>
          <w:lang w:eastAsia="pt-BR"/>
        </w:rPr>
        <w:t xml:space="preserve">Engenheiro Agrônomo, </w:t>
      </w:r>
      <w:proofErr w:type="gramStart"/>
      <w:r w:rsidRPr="006E06D8">
        <w:rPr>
          <w:rFonts w:ascii="Tahoma" w:eastAsia="Times New Roman" w:hAnsi="Tahoma" w:cs="Tahoma"/>
          <w:color w:val="500050"/>
          <w:spacing w:val="3"/>
          <w:sz w:val="20"/>
          <w:szCs w:val="20"/>
          <w:lang w:eastAsia="pt-BR"/>
        </w:rPr>
        <w:t>D.</w:t>
      </w:r>
      <w:proofErr w:type="gramEnd"/>
      <w:r w:rsidRPr="006E06D8">
        <w:rPr>
          <w:rFonts w:ascii="Tahoma" w:eastAsia="Times New Roman" w:hAnsi="Tahoma" w:cs="Tahoma"/>
          <w:color w:val="500050"/>
          <w:spacing w:val="3"/>
          <w:sz w:val="20"/>
          <w:szCs w:val="20"/>
          <w:lang w:eastAsia="pt-BR"/>
        </w:rPr>
        <w:t>Sc. Produção Vegetal</w:t>
      </w:r>
    </w:p>
    <w:p w:rsidR="006E06D8" w:rsidRPr="006E06D8" w:rsidRDefault="006E06D8" w:rsidP="006E0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6E06D8">
        <w:rPr>
          <w:rFonts w:ascii="Tahoma" w:eastAsia="Times New Roman" w:hAnsi="Tahoma" w:cs="Tahoma"/>
          <w:color w:val="500050"/>
          <w:sz w:val="20"/>
          <w:szCs w:val="20"/>
          <w:lang w:eastAsia="pt-BR"/>
        </w:rPr>
        <w:t>(28)9 99057725</w:t>
      </w:r>
    </w:p>
    <w:p w:rsidR="006E06D8" w:rsidRPr="006E06D8" w:rsidRDefault="006E06D8" w:rsidP="006E0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  <w:r w:rsidRPr="006E06D8">
        <w:rPr>
          <w:rFonts w:ascii="Tahoma" w:eastAsia="Times New Roman" w:hAnsi="Tahoma" w:cs="Tahoma"/>
          <w:color w:val="500050"/>
          <w:sz w:val="15"/>
          <w:szCs w:val="15"/>
          <w:lang w:eastAsia="pt-BR"/>
        </w:rPr>
        <w:t>Lattes:</w:t>
      </w:r>
      <w:r w:rsidRPr="006E06D8">
        <w:rPr>
          <w:rFonts w:ascii="Arial" w:eastAsia="Times New Roman" w:hAnsi="Arial" w:cs="Arial"/>
          <w:color w:val="500050"/>
          <w:sz w:val="15"/>
          <w:szCs w:val="15"/>
          <w:lang w:eastAsia="pt-BR"/>
        </w:rPr>
        <w:t> </w:t>
      </w:r>
      <w:hyperlink r:id="rId7" w:tgtFrame="_blank" w:history="1">
        <w:r w:rsidRPr="006E06D8">
          <w:rPr>
            <w:rFonts w:ascii="Tahoma" w:eastAsia="Times New Roman" w:hAnsi="Tahoma" w:cs="Tahoma"/>
            <w:color w:val="1155CC"/>
            <w:sz w:val="15"/>
            <w:u w:val="single"/>
            <w:lang w:eastAsia="pt-BR"/>
          </w:rPr>
          <w:t>http://lattes.cnpq.br/2893200099859657</w:t>
        </w:r>
      </w:hyperlink>
    </w:p>
    <w:p w:rsidR="006E06D8" w:rsidRPr="006E06D8" w:rsidRDefault="006E06D8" w:rsidP="006E0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  <w:lang w:eastAsia="pt-BR"/>
        </w:rPr>
      </w:pP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-- </w:t>
      </w: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Prof. Samuel de Assis Silva</w:t>
      </w:r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br/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Agronomic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Engineer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 xml:space="preserve"> - </w:t>
      </w:r>
      <w:proofErr w:type="gram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D.</w:t>
      </w:r>
      <w:proofErr w:type="gram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 xml:space="preserve">Sc. </w:t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Agricultural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Engineering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br/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Department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of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 xml:space="preserve"> Rural </w:t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Engineering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br/>
        <w:t xml:space="preserve">Federal </w:t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University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of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Espirito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 xml:space="preserve"> Santo, </w:t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Brazil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br/>
        <w:t xml:space="preserve">Alegre/ES - </w:t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Zip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Code</w:t>
      </w:r>
      <w:proofErr w:type="spellEnd"/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t xml:space="preserve"> 29500-000</w:t>
      </w:r>
      <w:r w:rsidRPr="006E06D8">
        <w:rPr>
          <w:rFonts w:ascii="Arial" w:eastAsia="Times New Roman" w:hAnsi="Arial" w:cs="Arial"/>
          <w:color w:val="888888"/>
          <w:sz w:val="24"/>
          <w:szCs w:val="24"/>
          <w:lang w:eastAsia="pt-BR"/>
        </w:rPr>
        <w:br/>
        <w:t>+55 28 3552-8628 / +55 28 3552-8603</w:t>
      </w:r>
    </w:p>
    <w:p w:rsidR="006E06D8" w:rsidRDefault="006E06D8"/>
    <w:p w:rsidR="006E06D8" w:rsidRDefault="006E06D8"/>
    <w:p w:rsidR="006E06D8" w:rsidRPr="006E06D8" w:rsidRDefault="006E06D8" w:rsidP="006E06D8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6124"/>
        <w:gridCol w:w="2367"/>
        <w:gridCol w:w="4"/>
        <w:gridCol w:w="9"/>
      </w:tblGrid>
      <w:tr w:rsidR="006E06D8" w:rsidRPr="006E06D8" w:rsidTr="006E06D8">
        <w:tc>
          <w:tcPr>
            <w:tcW w:w="9015" w:type="dxa"/>
            <w:noWrap/>
            <w:hideMark/>
          </w:tcPr>
          <w:tbl>
            <w:tblPr>
              <w:tblW w:w="900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7"/>
            </w:tblGrid>
            <w:tr w:rsidR="006E06D8" w:rsidRPr="006E06D8">
              <w:tc>
                <w:tcPr>
                  <w:tcW w:w="0" w:type="auto"/>
                  <w:vAlign w:val="center"/>
                  <w:hideMark/>
                </w:tcPr>
                <w:p w:rsidR="006E06D8" w:rsidRPr="006E06D8" w:rsidRDefault="006E06D8" w:rsidP="006E06D8">
                  <w:pPr>
                    <w:spacing w:before="100" w:beforeAutospacing="1" w:after="100" w:afterAutospacing="1" w:line="272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4"/>
                      <w:sz w:val="27"/>
                      <w:szCs w:val="27"/>
                      <w:lang w:eastAsia="pt-BR"/>
                    </w:rPr>
                  </w:pPr>
                  <w:r w:rsidRPr="006E06D8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 xml:space="preserve">Maria Christina </w:t>
                  </w:r>
                  <w:proofErr w:type="spellStart"/>
                  <w:r w:rsidRPr="006E06D8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Dardengo</w:t>
                  </w:r>
                  <w:proofErr w:type="spellEnd"/>
                </w:p>
              </w:tc>
            </w:tr>
          </w:tbl>
          <w:p w:rsidR="006E06D8" w:rsidRPr="006E06D8" w:rsidRDefault="006E06D8" w:rsidP="006E06D8">
            <w:pPr>
              <w:spacing w:after="0" w:line="272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6E06D8" w:rsidRPr="006E06D8" w:rsidRDefault="006E06D8" w:rsidP="006E06D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6E06D8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lang w:eastAsia="pt-BR"/>
              </w:rPr>
              <w:t>sex</w:t>
            </w:r>
            <w:proofErr w:type="spellEnd"/>
            <w:proofErr w:type="gramEnd"/>
            <w:r w:rsidRPr="006E06D8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lang w:eastAsia="pt-BR"/>
              </w:rPr>
              <w:t>, 22 de fev 11:19 (há 2 dias)</w:t>
            </w:r>
          </w:p>
        </w:tc>
        <w:tc>
          <w:tcPr>
            <w:tcW w:w="0" w:type="auto"/>
            <w:noWrap/>
            <w:hideMark/>
          </w:tcPr>
          <w:p w:rsidR="006E06D8" w:rsidRPr="006E06D8" w:rsidRDefault="006E06D8" w:rsidP="006E06D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E06D8" w:rsidRPr="006E06D8" w:rsidRDefault="006E06D8" w:rsidP="006E06D8">
            <w:pPr>
              <w:spacing w:after="0" w:line="245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>
                  <wp:extent cx="8890" cy="8890"/>
                  <wp:effectExtent l="0" t="0" r="0" b="0"/>
                  <wp:docPr id="17" name="Imagem 1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6D8" w:rsidRPr="006E06D8" w:rsidRDefault="006E06D8" w:rsidP="006E06D8">
            <w:pPr>
              <w:spacing w:after="0" w:line="245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>
                  <wp:extent cx="8890" cy="8890"/>
                  <wp:effectExtent l="0" t="0" r="0" b="0"/>
                  <wp:docPr id="18" name="Imagem 1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6D8" w:rsidRPr="006E06D8" w:rsidTr="006E06D8">
        <w:tc>
          <w:tcPr>
            <w:tcW w:w="0" w:type="auto"/>
            <w:gridSpan w:val="3"/>
            <w:vAlign w:val="center"/>
            <w:hideMark/>
          </w:tcPr>
          <w:tbl>
            <w:tblPr>
              <w:tblW w:w="1301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14"/>
            </w:tblGrid>
            <w:tr w:rsidR="006E06D8" w:rsidRPr="006E06D8">
              <w:tc>
                <w:tcPr>
                  <w:tcW w:w="0" w:type="auto"/>
                  <w:noWrap/>
                  <w:vAlign w:val="center"/>
                  <w:hideMark/>
                </w:tcPr>
                <w:p w:rsidR="006E06D8" w:rsidRPr="006E06D8" w:rsidRDefault="006E06D8" w:rsidP="006E06D8">
                  <w:pPr>
                    <w:spacing w:after="0" w:line="272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E06D8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6E06D8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lang w:eastAsia="pt-BR"/>
                    </w:rPr>
                    <w:t> eu</w:t>
                  </w:r>
                </w:p>
                <w:p w:rsidR="006E06D8" w:rsidRPr="006E06D8" w:rsidRDefault="006E06D8" w:rsidP="006E06D8">
                  <w:pPr>
                    <w:spacing w:after="0" w:line="272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19" name=":xr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xr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06D8" w:rsidRPr="006E06D8" w:rsidRDefault="006E06D8" w:rsidP="006E06D8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06D8" w:rsidRPr="006E06D8" w:rsidRDefault="006E06D8" w:rsidP="006E06D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</w:p>
        </w:tc>
      </w:tr>
    </w:tbl>
    <w:p w:rsidR="006E06D8" w:rsidRPr="006E06D8" w:rsidRDefault="006E06D8" w:rsidP="006E06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6E06D8" w:rsidRPr="006E06D8" w:rsidRDefault="006E06D8" w:rsidP="006E06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lastRenderedPageBreak/>
        <w:t xml:space="preserve">“Eu, Maria Christina </w:t>
      </w:r>
      <w:proofErr w:type="spellStart"/>
      <w:r w:rsidRPr="006E06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Junger</w:t>
      </w:r>
      <w:proofErr w:type="spellEnd"/>
      <w:r w:rsidRPr="006E06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Delôgo</w:t>
      </w:r>
      <w:proofErr w:type="spellEnd"/>
      <w:r w:rsidRPr="006E06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Dardengo</w:t>
      </w:r>
      <w:proofErr w:type="spellEnd"/>
      <w:r w:rsidRPr="006E06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, concordo com a submissão do artigo intitulado </w:t>
      </w:r>
      <w:r w:rsidRPr="006E06D8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pt-BR"/>
        </w:rPr>
        <w:t>“</w:t>
      </w:r>
      <w:r w:rsidRPr="006E06D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shd w:val="clear" w:color="auto" w:fill="FFFFFF"/>
          <w:lang w:val="en-US" w:eastAsia="pt-BR"/>
        </w:rPr>
        <w:t>FUZZY LOGIC IN THE SPATIAL AND TEMPORAL DISTRIBUTION IN THE QUALITY OF THE BEVERAGE IN CONILON COFFEE PLANTATIONS</w:t>
      </w:r>
      <w:r w:rsidRPr="006E06D8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pt-BR"/>
        </w:rPr>
        <w:t>”</w:t>
      </w:r>
      <w:r w:rsidRPr="006E06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, e com seu conteúdo, para a publicação na revista </w:t>
      </w:r>
      <w:proofErr w:type="spellStart"/>
      <w:r w:rsidRPr="006E06D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t-BR"/>
        </w:rPr>
        <w:t>Coffee</w:t>
      </w:r>
      <w:proofErr w:type="spellEnd"/>
      <w:r w:rsidRPr="006E06D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t-BR"/>
        </w:rPr>
        <w:t>Science</w:t>
      </w:r>
      <w:proofErr w:type="spellEnd"/>
      <w:r w:rsidRPr="006E06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  <w:proofErr w:type="gramStart"/>
      <w:r w:rsidRPr="006E06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”</w:t>
      </w:r>
      <w:proofErr w:type="gramEnd"/>
    </w:p>
    <w:p w:rsidR="006E06D8" w:rsidRPr="006E06D8" w:rsidRDefault="006E06D8" w:rsidP="006E06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E06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Atenciosamente,</w:t>
      </w:r>
    </w:p>
    <w:p w:rsidR="006E06D8" w:rsidRPr="006E06D8" w:rsidRDefault="006E06D8" w:rsidP="006E06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6E06D8" w:rsidRPr="006E06D8" w:rsidRDefault="006E06D8" w:rsidP="006E06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E06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Maria Christina </w:t>
      </w:r>
      <w:proofErr w:type="spellStart"/>
      <w:r w:rsidRPr="006E06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Junger</w:t>
      </w:r>
      <w:proofErr w:type="spellEnd"/>
      <w:r w:rsidRPr="006E06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Pr="006E06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Delôgo</w:t>
      </w:r>
      <w:proofErr w:type="spellEnd"/>
      <w:r w:rsidRPr="006E06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Pr="006E06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Dardengo</w:t>
      </w:r>
      <w:proofErr w:type="spellEnd"/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E06D8">
        <w:rPr>
          <w:rFonts w:ascii="Tahoma" w:eastAsia="Times New Roman" w:hAnsi="Tahoma" w:cs="Tahoma"/>
          <w:color w:val="333333"/>
          <w:spacing w:val="3"/>
          <w:sz w:val="20"/>
          <w:szCs w:val="20"/>
          <w:shd w:val="clear" w:color="auto" w:fill="FFFFFF"/>
          <w:lang w:eastAsia="pt-BR"/>
        </w:rPr>
        <w:t xml:space="preserve">Engenheira Agrônoma, </w:t>
      </w:r>
      <w:proofErr w:type="gramStart"/>
      <w:r w:rsidRPr="006E06D8">
        <w:rPr>
          <w:rFonts w:ascii="Tahoma" w:eastAsia="Times New Roman" w:hAnsi="Tahoma" w:cs="Tahoma"/>
          <w:color w:val="333333"/>
          <w:spacing w:val="3"/>
          <w:sz w:val="20"/>
          <w:szCs w:val="20"/>
          <w:shd w:val="clear" w:color="auto" w:fill="FFFFFF"/>
          <w:lang w:eastAsia="pt-BR"/>
        </w:rPr>
        <w:t>D.</w:t>
      </w:r>
      <w:proofErr w:type="gramEnd"/>
      <w:r w:rsidRPr="006E06D8">
        <w:rPr>
          <w:rFonts w:ascii="Tahoma" w:eastAsia="Times New Roman" w:hAnsi="Tahoma" w:cs="Tahoma"/>
          <w:color w:val="333333"/>
          <w:spacing w:val="3"/>
          <w:sz w:val="20"/>
          <w:szCs w:val="20"/>
          <w:shd w:val="clear" w:color="auto" w:fill="FFFFFF"/>
          <w:lang w:eastAsia="pt-BR"/>
        </w:rPr>
        <w:t>Sc. Produção Vegetal</w:t>
      </w:r>
    </w:p>
    <w:p w:rsidR="006E06D8" w:rsidRDefault="006E06D8"/>
    <w:p w:rsidR="006E06D8" w:rsidRDefault="006E06D8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6156"/>
        <w:gridCol w:w="2335"/>
        <w:gridCol w:w="4"/>
        <w:gridCol w:w="9"/>
      </w:tblGrid>
      <w:tr w:rsidR="006E06D8" w:rsidRPr="006E06D8" w:rsidTr="006E06D8">
        <w:tc>
          <w:tcPr>
            <w:tcW w:w="9044" w:type="dxa"/>
            <w:noWrap/>
            <w:hideMark/>
          </w:tcPr>
          <w:tbl>
            <w:tblPr>
              <w:tblW w:w="90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34"/>
            </w:tblGrid>
            <w:tr w:rsidR="006E06D8" w:rsidRPr="006E06D8">
              <w:tc>
                <w:tcPr>
                  <w:tcW w:w="0" w:type="auto"/>
                  <w:vAlign w:val="center"/>
                  <w:hideMark/>
                </w:tcPr>
                <w:p w:rsidR="006E06D8" w:rsidRPr="006E06D8" w:rsidRDefault="006E06D8" w:rsidP="006E06D8">
                  <w:pPr>
                    <w:spacing w:before="100" w:beforeAutospacing="1" w:after="100" w:afterAutospacing="1" w:line="272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4"/>
                      <w:sz w:val="27"/>
                      <w:szCs w:val="27"/>
                      <w:lang w:eastAsia="pt-BR"/>
                    </w:rPr>
                  </w:pPr>
                  <w:r w:rsidRPr="006E06D8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Alexandre Xavier</w:t>
                  </w:r>
                </w:p>
              </w:tc>
            </w:tr>
          </w:tbl>
          <w:p w:rsidR="006E06D8" w:rsidRPr="006E06D8" w:rsidRDefault="006E06D8" w:rsidP="006E06D8">
            <w:pPr>
              <w:spacing w:after="0" w:line="272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6E06D8" w:rsidRPr="006E06D8" w:rsidRDefault="006E06D8" w:rsidP="006E06D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6E06D8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lang w:eastAsia="pt-BR"/>
              </w:rPr>
              <w:t>qui</w:t>
            </w:r>
            <w:proofErr w:type="spellEnd"/>
            <w:proofErr w:type="gramEnd"/>
            <w:r w:rsidRPr="006E06D8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lang w:eastAsia="pt-BR"/>
              </w:rPr>
              <w:t>, 21 de fev 15:02 (há 3 dias)</w:t>
            </w:r>
          </w:p>
        </w:tc>
        <w:tc>
          <w:tcPr>
            <w:tcW w:w="0" w:type="auto"/>
            <w:noWrap/>
            <w:hideMark/>
          </w:tcPr>
          <w:p w:rsidR="006E06D8" w:rsidRPr="006E06D8" w:rsidRDefault="006E06D8" w:rsidP="006E06D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E06D8" w:rsidRPr="006E06D8" w:rsidRDefault="006E06D8" w:rsidP="006E06D8">
            <w:pPr>
              <w:spacing w:after="0" w:line="245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>
                  <wp:extent cx="8890" cy="8890"/>
                  <wp:effectExtent l="0" t="0" r="0" b="0"/>
                  <wp:docPr id="23" name="Imagem 2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6D8" w:rsidRPr="006E06D8" w:rsidRDefault="006E06D8" w:rsidP="006E06D8">
            <w:pPr>
              <w:spacing w:after="0" w:line="245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>
                  <wp:extent cx="8890" cy="8890"/>
                  <wp:effectExtent l="0" t="0" r="0" b="0"/>
                  <wp:docPr id="24" name="Imagem 2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6D8" w:rsidRPr="006E06D8" w:rsidTr="006E06D8">
        <w:tc>
          <w:tcPr>
            <w:tcW w:w="0" w:type="auto"/>
            <w:gridSpan w:val="3"/>
            <w:vAlign w:val="center"/>
            <w:hideMark/>
          </w:tcPr>
          <w:tbl>
            <w:tblPr>
              <w:tblW w:w="1301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14"/>
            </w:tblGrid>
            <w:tr w:rsidR="006E06D8" w:rsidRPr="006E06D8">
              <w:tc>
                <w:tcPr>
                  <w:tcW w:w="0" w:type="auto"/>
                  <w:noWrap/>
                  <w:vAlign w:val="center"/>
                  <w:hideMark/>
                </w:tcPr>
                <w:p w:rsidR="006E06D8" w:rsidRPr="006E06D8" w:rsidRDefault="006E06D8" w:rsidP="006E06D8">
                  <w:pPr>
                    <w:spacing w:after="0" w:line="272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E06D8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6E06D8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lang w:eastAsia="pt-BR"/>
                    </w:rPr>
                    <w:t> eu</w:t>
                  </w:r>
                </w:p>
                <w:p w:rsidR="006E06D8" w:rsidRPr="006E06D8" w:rsidRDefault="006E06D8" w:rsidP="006E06D8">
                  <w:pPr>
                    <w:spacing w:after="0" w:line="272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25" name=":xb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xb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06D8" w:rsidRPr="006E06D8" w:rsidRDefault="006E06D8" w:rsidP="006E06D8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06D8" w:rsidRPr="006E06D8" w:rsidRDefault="006E06D8" w:rsidP="006E06D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</w:p>
        </w:tc>
      </w:tr>
    </w:tbl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“Eu, Alexandre Cândido Xavier, concordo com a submissão do artigo intitulado “FUZZY LOGIC IN THE SPATIAL AND TEMPORAL DISTRIBUTION IN THE QUALITY OF THE BEVERAGE IN CONILON COFFEE PLANTATIONS”, e com seu conteúdo, para a publicação na revista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Coffee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Science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proofErr w:type="gramStart"/>
      <w:r w:rsidRPr="006E06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”</w:t>
      </w:r>
      <w:proofErr w:type="gramEnd"/>
    </w:p>
    <w:p w:rsidR="006E06D8" w:rsidRDefault="006E06D8"/>
    <w:p w:rsidR="006E06D8" w:rsidRPr="006E06D8" w:rsidRDefault="006E06D8" w:rsidP="006E06D8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6156"/>
        <w:gridCol w:w="2335"/>
        <w:gridCol w:w="4"/>
        <w:gridCol w:w="9"/>
      </w:tblGrid>
      <w:tr w:rsidR="006E06D8" w:rsidRPr="006E06D8" w:rsidTr="006E06D8">
        <w:tc>
          <w:tcPr>
            <w:tcW w:w="9044" w:type="dxa"/>
            <w:noWrap/>
            <w:hideMark/>
          </w:tcPr>
          <w:tbl>
            <w:tblPr>
              <w:tblW w:w="90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34"/>
            </w:tblGrid>
            <w:tr w:rsidR="006E06D8" w:rsidRPr="006E06D8">
              <w:tc>
                <w:tcPr>
                  <w:tcW w:w="0" w:type="auto"/>
                  <w:vAlign w:val="center"/>
                  <w:hideMark/>
                </w:tcPr>
                <w:p w:rsidR="006E06D8" w:rsidRPr="006E06D8" w:rsidRDefault="006E06D8" w:rsidP="006E06D8">
                  <w:pPr>
                    <w:spacing w:before="100" w:beforeAutospacing="1" w:after="100" w:afterAutospacing="1" w:line="272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4"/>
                      <w:sz w:val="27"/>
                      <w:szCs w:val="27"/>
                      <w:lang w:eastAsia="pt-BR"/>
                    </w:rPr>
                  </w:pPr>
                  <w:proofErr w:type="spellStart"/>
                  <w:r w:rsidRPr="006E06D8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Juliao</w:t>
                  </w:r>
                  <w:proofErr w:type="spellEnd"/>
                  <w:r w:rsidRPr="006E06D8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 xml:space="preserve"> Soares de Souza Lima</w:t>
                  </w:r>
                </w:p>
              </w:tc>
            </w:tr>
          </w:tbl>
          <w:p w:rsidR="006E06D8" w:rsidRPr="006E06D8" w:rsidRDefault="006E06D8" w:rsidP="006E06D8">
            <w:pPr>
              <w:spacing w:after="0" w:line="272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6E06D8" w:rsidRPr="006E06D8" w:rsidRDefault="006E06D8" w:rsidP="006E06D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6E06D8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lang w:eastAsia="pt-BR"/>
              </w:rPr>
              <w:t>qui</w:t>
            </w:r>
            <w:proofErr w:type="spellEnd"/>
            <w:proofErr w:type="gramEnd"/>
            <w:r w:rsidRPr="006E06D8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lang w:eastAsia="pt-BR"/>
              </w:rPr>
              <w:t>, 21 de fev 15:44 (há 3 dias)</w:t>
            </w:r>
          </w:p>
        </w:tc>
        <w:tc>
          <w:tcPr>
            <w:tcW w:w="0" w:type="auto"/>
            <w:noWrap/>
            <w:hideMark/>
          </w:tcPr>
          <w:p w:rsidR="006E06D8" w:rsidRPr="006E06D8" w:rsidRDefault="006E06D8" w:rsidP="006E06D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E06D8" w:rsidRPr="006E06D8" w:rsidRDefault="006E06D8" w:rsidP="006E06D8">
            <w:pPr>
              <w:spacing w:after="0" w:line="245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>
                  <wp:extent cx="8890" cy="8890"/>
                  <wp:effectExtent l="0" t="0" r="0" b="0"/>
                  <wp:docPr id="29" name="Imagem 2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6D8" w:rsidRPr="006E06D8" w:rsidRDefault="006E06D8" w:rsidP="006E06D8">
            <w:pPr>
              <w:spacing w:after="0" w:line="245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>
                  <wp:extent cx="8890" cy="8890"/>
                  <wp:effectExtent l="0" t="0" r="0" b="0"/>
                  <wp:docPr id="30" name="Imagem 3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6D8" w:rsidRPr="006E06D8" w:rsidTr="006E06D8">
        <w:tc>
          <w:tcPr>
            <w:tcW w:w="0" w:type="auto"/>
            <w:gridSpan w:val="3"/>
            <w:vAlign w:val="center"/>
            <w:hideMark/>
          </w:tcPr>
          <w:tbl>
            <w:tblPr>
              <w:tblW w:w="1301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14"/>
            </w:tblGrid>
            <w:tr w:rsidR="006E06D8" w:rsidRPr="006E06D8">
              <w:tc>
                <w:tcPr>
                  <w:tcW w:w="0" w:type="auto"/>
                  <w:noWrap/>
                  <w:vAlign w:val="center"/>
                  <w:hideMark/>
                </w:tcPr>
                <w:p w:rsidR="006E06D8" w:rsidRPr="006E06D8" w:rsidRDefault="006E06D8" w:rsidP="006E06D8">
                  <w:pPr>
                    <w:spacing w:after="0" w:line="272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6E06D8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6E06D8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lang w:eastAsia="pt-BR"/>
                    </w:rPr>
                    <w:t> eu</w:t>
                  </w:r>
                </w:p>
                <w:p w:rsidR="006E06D8" w:rsidRPr="006E06D8" w:rsidRDefault="006E06D8" w:rsidP="006E06D8">
                  <w:pPr>
                    <w:spacing w:after="0" w:line="272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31" name=":y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y2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06D8" w:rsidRPr="006E06D8" w:rsidRDefault="006E06D8" w:rsidP="006E06D8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06D8" w:rsidRPr="006E06D8" w:rsidRDefault="006E06D8" w:rsidP="006E06D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pt-BR"/>
              </w:rPr>
            </w:pPr>
          </w:p>
        </w:tc>
      </w:tr>
    </w:tbl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6E06D8" w:rsidRPr="006E06D8" w:rsidRDefault="006E06D8" w:rsidP="006E06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Eu, Julião Soares de Souza Lima, concordo com a submissão do artigo intitulado '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Fuzzy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logic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in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spatial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temporal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distribuiton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in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quality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beverage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in conilon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platations</w:t>
      </w:r>
      <w:proofErr w:type="spellEnd"/>
      <w:proofErr w:type="gram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' ,</w:t>
      </w:r>
      <w:proofErr w:type="gram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e com seu conteúdo, para a publicação na revista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Science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.</w:t>
      </w: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r w:rsidRPr="006E06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Att</w:t>
      </w:r>
      <w:proofErr w:type="spellEnd"/>
      <w:r w:rsidRPr="006E06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</w:p>
    <w:p w:rsidR="006E06D8" w:rsidRPr="006E06D8" w:rsidRDefault="006E06D8" w:rsidP="006E0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6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Prof. Julião S. S. Lima.</w:t>
      </w:r>
    </w:p>
    <w:p w:rsidR="006E06D8" w:rsidRDefault="006E06D8"/>
    <w:sectPr w:rsidR="006E06D8" w:rsidSect="00501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E06D8"/>
    <w:rsid w:val="002E2CC1"/>
    <w:rsid w:val="0050142E"/>
    <w:rsid w:val="006E06D8"/>
    <w:rsid w:val="00C878F7"/>
    <w:rsid w:val="00EF250F"/>
    <w:rsid w:val="00F7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42E"/>
  </w:style>
  <w:style w:type="paragraph" w:styleId="Ttulo3">
    <w:name w:val="heading 3"/>
    <w:basedOn w:val="Normal"/>
    <w:link w:val="Ttulo3Char"/>
    <w:uiPriority w:val="9"/>
    <w:qFormat/>
    <w:rsid w:val="006E0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E06D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6E06D8"/>
  </w:style>
  <w:style w:type="character" w:customStyle="1" w:styleId="g3">
    <w:name w:val="g3"/>
    <w:basedOn w:val="Fontepargpadro"/>
    <w:rsid w:val="006E06D8"/>
  </w:style>
  <w:style w:type="character" w:customStyle="1" w:styleId="hb">
    <w:name w:val="hb"/>
    <w:basedOn w:val="Fontepargpadro"/>
    <w:rsid w:val="006E06D8"/>
  </w:style>
  <w:style w:type="character" w:customStyle="1" w:styleId="g2">
    <w:name w:val="g2"/>
    <w:basedOn w:val="Fontepargpadro"/>
    <w:rsid w:val="006E06D8"/>
  </w:style>
  <w:style w:type="character" w:styleId="Hyperlink">
    <w:name w:val="Hyperlink"/>
    <w:basedOn w:val="Fontepargpadro"/>
    <w:uiPriority w:val="99"/>
    <w:semiHidden/>
    <w:unhideWhenUsed/>
    <w:rsid w:val="006E06D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6D8"/>
    <w:rPr>
      <w:rFonts w:ascii="Tahoma" w:hAnsi="Tahoma" w:cs="Tahoma"/>
      <w:sz w:val="16"/>
      <w:szCs w:val="16"/>
    </w:rPr>
  </w:style>
  <w:style w:type="character" w:customStyle="1" w:styleId="hoenzb">
    <w:name w:val="hoenzb"/>
    <w:basedOn w:val="Fontepargpadro"/>
    <w:rsid w:val="006E0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716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1143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341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4397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8251">
                      <w:marLeft w:val="0"/>
                      <w:marRight w:val="0"/>
                      <w:marTop w:val="2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7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6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3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5447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1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32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33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27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94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14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1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0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58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50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384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02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19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5577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7823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2811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2710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8833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1007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5860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5190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56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4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8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8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7422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3670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80017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5177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2922">
                      <w:marLeft w:val="0"/>
                      <w:marRight w:val="0"/>
                      <w:marTop w:val="2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2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8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4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1910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9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49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82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35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9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42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65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76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27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924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127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945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4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9824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5136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604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6367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28932000998596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elsouzafonseca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Fonseca</dc:creator>
  <cp:lastModifiedBy>Abel Fonseca</cp:lastModifiedBy>
  <cp:revision>2</cp:revision>
  <dcterms:created xsi:type="dcterms:W3CDTF">2019-02-24T16:32:00Z</dcterms:created>
  <dcterms:modified xsi:type="dcterms:W3CDTF">2019-02-24T16:39:00Z</dcterms:modified>
</cp:coreProperties>
</file>