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0935" w:rsidRPr="00253884" w:rsidRDefault="007B0935" w:rsidP="007B0935">
      <w:pPr>
        <w:keepNext/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kern w:val="1"/>
          <w:sz w:val="24"/>
          <w:szCs w:val="24"/>
          <w:lang w:eastAsia="ar-SA"/>
        </w:rPr>
      </w:pPr>
      <w:r w:rsidRPr="00253884">
        <w:rPr>
          <w:rFonts w:ascii="Times New Roman" w:hAnsi="Times New Roman" w:cs="Times New Roman"/>
          <w:sz w:val="24"/>
          <w:szCs w:val="24"/>
        </w:rPr>
        <w:t xml:space="preserve">Tabela 1. Relação das cultivares </w:t>
      </w:r>
      <w:r>
        <w:rPr>
          <w:rFonts w:ascii="Times New Roman" w:hAnsi="Times New Roman" w:cs="Times New Roman"/>
          <w:sz w:val="24"/>
          <w:szCs w:val="24"/>
        </w:rPr>
        <w:t xml:space="preserve">e progênies </w:t>
      </w:r>
      <w:r w:rsidRPr="00253884">
        <w:rPr>
          <w:rFonts w:ascii="Times New Roman" w:hAnsi="Times New Roman" w:cs="Times New Roman"/>
          <w:sz w:val="24"/>
          <w:szCs w:val="24"/>
        </w:rPr>
        <w:t>de café arábica resistentes à ferrugem e testemunhas utilizadas no ensaio.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4381"/>
        <w:gridCol w:w="2832"/>
      </w:tblGrid>
      <w:tr w:rsidR="007B0935" w:rsidRPr="00D13826" w:rsidTr="0011256A">
        <w:trPr>
          <w:jc w:val="center"/>
        </w:trPr>
        <w:tc>
          <w:tcPr>
            <w:tcW w:w="1281" w:type="dxa"/>
            <w:tcBorders>
              <w:bottom w:val="single" w:sz="4" w:space="0" w:color="auto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Tratamento</w:t>
            </w:r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:rsidR="007B0935" w:rsidRPr="00D13826" w:rsidRDefault="007B0935" w:rsidP="0011256A">
            <w:pPr>
              <w:jc w:val="center"/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Cultivar/Progênie</w:t>
            </w:r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7B0935" w:rsidRPr="00D13826" w:rsidRDefault="007B0935" w:rsidP="0011256A">
            <w:pPr>
              <w:jc w:val="center"/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Instituição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13826">
              <w:rPr>
                <w:rFonts w:ascii="Times New Roman" w:hAnsi="Times New Roman" w:cs="Times New Roman"/>
              </w:rPr>
              <w:t>Catucai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</w:t>
            </w:r>
            <w:proofErr w:type="gramEnd"/>
            <w:r w:rsidRPr="00D13826">
              <w:rPr>
                <w:rFonts w:ascii="Times New Roman" w:hAnsi="Times New Roman" w:cs="Times New Roman"/>
              </w:rPr>
              <w:t xml:space="preserve"> 2SL</w:t>
            </w:r>
          </w:p>
        </w:tc>
        <w:tc>
          <w:tcPr>
            <w:tcW w:w="2832" w:type="dxa"/>
            <w:tcBorders>
              <w:top w:val="single" w:sz="4" w:space="0" w:color="auto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24/137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479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785/15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476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Sabiá 398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Palma II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Acauã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Oeiras MG 6851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Sacramento MG 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2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Araponga MG 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Paraíso MG 419-1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Pau Brasil MG 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Tupi IAC 1669-33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IAC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Obatã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IAC 1669-20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IAC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 59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98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99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103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104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3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Topázio MG 1190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IAC 144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IAC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H419-3-3-7-16-4-1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H419-10-6-2-5-1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H419-10-6-2-10-1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H419-10-6-2-12-1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7B0935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single" w:sz="4" w:space="0" w:color="auto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81" w:type="dxa"/>
            <w:tcBorders>
              <w:top w:val="nil"/>
              <w:bottom w:val="single" w:sz="4" w:space="0" w:color="auto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IAC 62</w:t>
            </w:r>
          </w:p>
        </w:tc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7B0935" w:rsidRPr="00D13826" w:rsidRDefault="007B0935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IAC</w:t>
            </w:r>
          </w:p>
        </w:tc>
      </w:tr>
    </w:tbl>
    <w:p w:rsidR="006C5C48" w:rsidRDefault="006C5C48"/>
    <w:p w:rsidR="007B0935" w:rsidRDefault="007B093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B0935">
        <w:rPr>
          <w:rFonts w:ascii="Times New Roman" w:hAnsi="Times New Roman" w:cs="Times New Roman"/>
          <w:sz w:val="24"/>
          <w:szCs w:val="24"/>
          <w:lang w:val="en-US"/>
        </w:rPr>
        <w:t xml:space="preserve">Table 1. </w:t>
      </w:r>
      <w:proofErr w:type="spellStart"/>
      <w:r w:rsidRPr="007B0935">
        <w:rPr>
          <w:rFonts w:ascii="Times New Roman" w:hAnsi="Times New Roman" w:cs="Times New Roman"/>
          <w:sz w:val="24"/>
          <w:szCs w:val="24"/>
          <w:lang w:val="en-US"/>
        </w:rPr>
        <w:t>Coffea</w:t>
      </w:r>
      <w:proofErr w:type="spellEnd"/>
      <w:r w:rsidRPr="007B0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00B5E">
        <w:rPr>
          <w:rFonts w:ascii="Times New Roman" w:hAnsi="Times New Roman" w:cs="Times New Roman"/>
          <w:sz w:val="24"/>
          <w:szCs w:val="24"/>
          <w:lang w:val="en-US"/>
        </w:rPr>
        <w:t>arabica</w:t>
      </w:r>
      <w:proofErr w:type="spellEnd"/>
      <w:r w:rsidRPr="007B093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7B0935">
        <w:rPr>
          <w:rFonts w:ascii="Times New Roman" w:hAnsi="Times New Roman" w:cs="Times New Roman"/>
          <w:sz w:val="24"/>
          <w:szCs w:val="24"/>
          <w:lang w:val="en-US"/>
        </w:rPr>
        <w:t xml:space="preserve">cultivars and progenies </w:t>
      </w:r>
      <w:r w:rsidR="00000B5E">
        <w:rPr>
          <w:rFonts w:ascii="Times New Roman" w:hAnsi="Times New Roman" w:cs="Times New Roman"/>
          <w:sz w:val="24"/>
          <w:szCs w:val="24"/>
          <w:lang w:val="en-US"/>
        </w:rPr>
        <w:t>resistant to rust</w:t>
      </w:r>
      <w:proofErr w:type="gramEnd"/>
      <w:r w:rsidR="00000B5E">
        <w:rPr>
          <w:rFonts w:ascii="Times New Roman" w:hAnsi="Times New Roman" w:cs="Times New Roman"/>
          <w:sz w:val="24"/>
          <w:szCs w:val="24"/>
          <w:lang w:val="en-US"/>
        </w:rPr>
        <w:t xml:space="preserve"> and controls used in the assay.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81"/>
        <w:gridCol w:w="4381"/>
        <w:gridCol w:w="2832"/>
      </w:tblGrid>
      <w:tr w:rsidR="00000B5E" w:rsidRPr="00D13826" w:rsidTr="0011256A">
        <w:trPr>
          <w:jc w:val="center"/>
        </w:trPr>
        <w:tc>
          <w:tcPr>
            <w:tcW w:w="1281" w:type="dxa"/>
            <w:tcBorders>
              <w:bottom w:val="single" w:sz="4" w:space="0" w:color="auto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Treatment</w:t>
            </w:r>
            <w:proofErr w:type="spellEnd"/>
          </w:p>
        </w:tc>
        <w:tc>
          <w:tcPr>
            <w:tcW w:w="4381" w:type="dxa"/>
            <w:tcBorders>
              <w:bottom w:val="single" w:sz="4" w:space="0" w:color="auto"/>
            </w:tcBorders>
          </w:tcPr>
          <w:p w:rsidR="00000B5E" w:rsidRPr="00D13826" w:rsidRDefault="00000B5E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Cultivar/</w:t>
            </w:r>
            <w:proofErr w:type="spellStart"/>
            <w:r>
              <w:rPr>
                <w:rFonts w:ascii="Times New Roman" w:hAnsi="Times New Roman" w:cs="Times New Roman"/>
              </w:rPr>
              <w:t>Proge</w:t>
            </w:r>
            <w:r w:rsidRPr="00D13826">
              <w:rPr>
                <w:rFonts w:ascii="Times New Roman" w:hAnsi="Times New Roman" w:cs="Times New Roman"/>
              </w:rPr>
              <w:t>nie</w:t>
            </w:r>
            <w:proofErr w:type="spellEnd"/>
          </w:p>
        </w:tc>
        <w:tc>
          <w:tcPr>
            <w:tcW w:w="2832" w:type="dxa"/>
            <w:tcBorders>
              <w:bottom w:val="single" w:sz="4" w:space="0" w:color="auto"/>
            </w:tcBorders>
          </w:tcPr>
          <w:p w:rsidR="00000B5E" w:rsidRPr="00D13826" w:rsidRDefault="00000B5E" w:rsidP="00112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Institution</w:t>
            </w:r>
            <w:proofErr w:type="spellEnd"/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single" w:sz="4" w:space="0" w:color="auto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81" w:type="dxa"/>
            <w:tcBorders>
              <w:top w:val="single" w:sz="4" w:space="0" w:color="auto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D13826">
              <w:rPr>
                <w:rFonts w:ascii="Times New Roman" w:hAnsi="Times New Roman" w:cs="Times New Roman"/>
              </w:rPr>
              <w:t>Catucai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</w:t>
            </w:r>
            <w:proofErr w:type="gramEnd"/>
            <w:r w:rsidRPr="00D13826">
              <w:rPr>
                <w:rFonts w:ascii="Times New Roman" w:hAnsi="Times New Roman" w:cs="Times New Roman"/>
              </w:rPr>
              <w:t xml:space="preserve"> 2SL</w:t>
            </w:r>
          </w:p>
        </w:tc>
        <w:tc>
          <w:tcPr>
            <w:tcW w:w="2832" w:type="dxa"/>
            <w:tcBorders>
              <w:top w:val="single" w:sz="4" w:space="0" w:color="auto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24/137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479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785/15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476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Sabiá 398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Palma II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Acauã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PROCAFÉ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Oeiras MG 6851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Sacramento MG 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2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Araponga MG 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Paraíso MG 419-1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Pau Brasil MG 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Tupi IAC 1669-33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IAC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Obatã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IAC 1669-20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IAC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 59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98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99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103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104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3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Topázio MG 1190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IAC 144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IAC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H419-3-3-7-16-4-1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H419-10-6-2-5-1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H419-10-6-2-10-1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381" w:type="dxa"/>
            <w:tcBorders>
              <w:top w:val="nil"/>
              <w:bottom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H419-10-6-2-12-1</w:t>
            </w:r>
          </w:p>
        </w:tc>
        <w:tc>
          <w:tcPr>
            <w:tcW w:w="2832" w:type="dxa"/>
            <w:tcBorders>
              <w:top w:val="nil"/>
              <w:bottom w:val="nil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EPAMIG</w:t>
            </w:r>
          </w:p>
        </w:tc>
      </w:tr>
      <w:tr w:rsidR="00000B5E" w:rsidRPr="00D13826" w:rsidTr="0011256A">
        <w:trPr>
          <w:jc w:val="center"/>
        </w:trPr>
        <w:tc>
          <w:tcPr>
            <w:tcW w:w="1281" w:type="dxa"/>
            <w:tcBorders>
              <w:top w:val="nil"/>
              <w:left w:val="nil"/>
              <w:bottom w:val="single" w:sz="4" w:space="0" w:color="auto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381" w:type="dxa"/>
            <w:tcBorders>
              <w:top w:val="nil"/>
              <w:bottom w:val="single" w:sz="4" w:space="0" w:color="auto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IAC 62</w:t>
            </w:r>
          </w:p>
        </w:tc>
        <w:tc>
          <w:tcPr>
            <w:tcW w:w="2832" w:type="dxa"/>
            <w:tcBorders>
              <w:top w:val="nil"/>
              <w:bottom w:val="single" w:sz="4" w:space="0" w:color="auto"/>
              <w:right w:val="nil"/>
            </w:tcBorders>
          </w:tcPr>
          <w:p w:rsidR="00000B5E" w:rsidRPr="00D13826" w:rsidRDefault="00000B5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IAC</w:t>
            </w:r>
          </w:p>
        </w:tc>
      </w:tr>
    </w:tbl>
    <w:p w:rsidR="00000B5E" w:rsidRDefault="00000B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00B5E" w:rsidRPr="00253884" w:rsidRDefault="00000B5E" w:rsidP="00000B5E">
      <w:pPr>
        <w:keepNext/>
        <w:tabs>
          <w:tab w:val="left" w:pos="0"/>
          <w:tab w:val="left" w:pos="360"/>
        </w:tabs>
        <w:suppressAutoHyphens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 w:rsidRPr="00253884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Tabela 2. Resumo da Análise de variância para produtividade de grãos de café beneficiados.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</w:tblGrid>
      <w:tr w:rsidR="00000B5E" w:rsidRPr="00D33F57" w:rsidTr="0011256A">
        <w:trPr>
          <w:jc w:val="center"/>
        </w:trPr>
        <w:tc>
          <w:tcPr>
            <w:tcW w:w="1213" w:type="dxa"/>
            <w:tcBorders>
              <w:top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Fonte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Arial"/>
                <w:i/>
                <w:iCs/>
                <w:sz w:val="22"/>
                <w:szCs w:val="22"/>
              </w:rPr>
              <w:t xml:space="preserve">    </w:t>
            </w:r>
            <w:r w:rsidRPr="00D33F57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GL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Arial"/>
                <w:i/>
                <w:iCs/>
                <w:sz w:val="22"/>
                <w:szCs w:val="22"/>
              </w:rPr>
              <w:t xml:space="preserve">    </w:t>
            </w:r>
            <w:r w:rsidRPr="00D33F57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QM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Arial"/>
                <w:i/>
                <w:iCs/>
                <w:sz w:val="22"/>
                <w:szCs w:val="22"/>
              </w:rPr>
              <w:t xml:space="preserve">    </w:t>
            </w:r>
            <w:proofErr w:type="spellStart"/>
            <w:r w:rsidRPr="00D33F57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Pr</w:t>
            </w:r>
            <w:proofErr w:type="spellEnd"/>
            <w:r w:rsidRPr="00D33F57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&gt;F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Genótipo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29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524,5*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0,00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Bloco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409,04*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0,006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D33F57">
              <w:rPr>
                <w:rFonts w:ascii="Times New Roman" w:hAnsi="Times New Roman" w:cs="Arial"/>
                <w:sz w:val="22"/>
                <w:szCs w:val="22"/>
              </w:rPr>
              <w:t>erro</w:t>
            </w:r>
            <w:proofErr w:type="gramEnd"/>
            <w:r w:rsidRPr="00D33F57">
              <w:rPr>
                <w:rFonts w:ascii="Times New Roman" w:hAnsi="Times New Roman" w:cs="Arial"/>
                <w:sz w:val="22"/>
                <w:szCs w:val="22"/>
              </w:rPr>
              <w:t xml:space="preserve"> a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87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92,38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Biênio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8821,38*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0,0008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e</w:t>
            </w:r>
            <w:r w:rsidRPr="00D33F57">
              <w:rPr>
                <w:rFonts w:ascii="Times New Roman" w:hAnsi="Times New Roman" w:cs="Arial"/>
                <w:sz w:val="22"/>
                <w:szCs w:val="22"/>
              </w:rPr>
              <w:t>rro</w:t>
            </w:r>
            <w:proofErr w:type="gramEnd"/>
            <w:r w:rsidRPr="00D33F57">
              <w:rPr>
                <w:rFonts w:ascii="Times New Roman" w:hAnsi="Times New Roman" w:cs="Arial"/>
                <w:sz w:val="22"/>
                <w:szCs w:val="22"/>
              </w:rPr>
              <w:t xml:space="preserve"> b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301,04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G x B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58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227,97*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0,00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gramStart"/>
            <w:r w:rsidRPr="00D33F57">
              <w:rPr>
                <w:rFonts w:ascii="Times New Roman" w:hAnsi="Times New Roman" w:cs="Arial"/>
                <w:sz w:val="22"/>
                <w:szCs w:val="22"/>
              </w:rPr>
              <w:t>erro</w:t>
            </w:r>
            <w:proofErr w:type="gramEnd"/>
            <w:r w:rsidRPr="00D33F57">
              <w:rPr>
                <w:rFonts w:ascii="Times New Roman" w:hAnsi="Times New Roman" w:cs="Arial"/>
                <w:sz w:val="22"/>
                <w:szCs w:val="22"/>
              </w:rPr>
              <w:t xml:space="preserve"> c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174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79,97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</w:tbl>
    <w:p w:rsidR="00000B5E" w:rsidRDefault="00000B5E">
      <w:pPr>
        <w:rPr>
          <w:rFonts w:ascii="Times New Roman" w:hAnsi="Times New Roman" w:cs="Times New Roman"/>
          <w:sz w:val="24"/>
          <w:szCs w:val="24"/>
        </w:rPr>
      </w:pPr>
    </w:p>
    <w:p w:rsidR="00000B5E" w:rsidRDefault="00000B5E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00B5E">
        <w:rPr>
          <w:rFonts w:ascii="Times New Roman" w:hAnsi="Times New Roman" w:cs="Times New Roman"/>
          <w:sz w:val="24"/>
          <w:szCs w:val="24"/>
          <w:lang w:val="en-US"/>
        </w:rPr>
        <w:t xml:space="preserve">       Table 2. Summary </w:t>
      </w:r>
      <w:r w:rsidR="00FD5199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00B5E">
        <w:rPr>
          <w:rFonts w:ascii="Times New Roman" w:hAnsi="Times New Roman" w:cs="Times New Roman"/>
          <w:sz w:val="24"/>
          <w:szCs w:val="24"/>
          <w:lang w:val="en-US"/>
        </w:rPr>
        <w:t xml:space="preserve">nalysis of variance for </w:t>
      </w:r>
      <w:r>
        <w:rPr>
          <w:rFonts w:ascii="Times New Roman" w:hAnsi="Times New Roman" w:cs="Times New Roman"/>
          <w:sz w:val="24"/>
          <w:szCs w:val="24"/>
          <w:lang w:val="en-US"/>
        </w:rPr>
        <w:t>productivity coffee beans.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</w:tblGrid>
      <w:tr w:rsidR="00000B5E" w:rsidRPr="00D33F57" w:rsidTr="0011256A">
        <w:trPr>
          <w:jc w:val="center"/>
        </w:trPr>
        <w:tc>
          <w:tcPr>
            <w:tcW w:w="1213" w:type="dxa"/>
            <w:tcBorders>
              <w:top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000B5E" w:rsidRPr="00D33F57" w:rsidRDefault="00540818" w:rsidP="0011256A">
            <w:pPr>
              <w:pStyle w:val="Corpodetexto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Arial"/>
                <w:i/>
                <w:iCs/>
                <w:sz w:val="22"/>
                <w:szCs w:val="22"/>
              </w:rPr>
              <w:t>Source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auto"/>
          </w:tcPr>
          <w:p w:rsidR="00000B5E" w:rsidRPr="00D33F57" w:rsidRDefault="00000B5E" w:rsidP="00540818">
            <w:pPr>
              <w:pStyle w:val="Corpodetexto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Arial"/>
                <w:i/>
                <w:iCs/>
                <w:sz w:val="22"/>
                <w:szCs w:val="22"/>
              </w:rPr>
              <w:t xml:space="preserve">    </w:t>
            </w:r>
            <w:r w:rsidR="00540818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DF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000B5E" w:rsidRPr="00D33F57" w:rsidRDefault="00000B5E" w:rsidP="00540818">
            <w:pPr>
              <w:pStyle w:val="Corpodetexto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Arial"/>
                <w:i/>
                <w:iCs/>
                <w:sz w:val="22"/>
                <w:szCs w:val="22"/>
              </w:rPr>
              <w:t xml:space="preserve">    </w:t>
            </w:r>
            <w:r w:rsidR="00540818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MS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rPr>
                <w:rFonts w:ascii="Times New Roman" w:hAnsi="Times New Roman" w:cs="Arial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Arial"/>
                <w:i/>
                <w:iCs/>
                <w:sz w:val="22"/>
                <w:szCs w:val="22"/>
              </w:rPr>
              <w:t xml:space="preserve">    </w:t>
            </w:r>
            <w:proofErr w:type="spellStart"/>
            <w:r w:rsidRPr="00D33F57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Pr</w:t>
            </w:r>
            <w:proofErr w:type="spellEnd"/>
            <w:r w:rsidRPr="00D33F57">
              <w:rPr>
                <w:rFonts w:ascii="Times New Roman" w:hAnsi="Times New Roman" w:cs="Arial"/>
                <w:i/>
                <w:iCs/>
                <w:sz w:val="22"/>
                <w:szCs w:val="22"/>
              </w:rPr>
              <w:t>&gt;F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540818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Arial"/>
                <w:sz w:val="22"/>
                <w:szCs w:val="22"/>
              </w:rPr>
              <w:t>Genotype</w:t>
            </w:r>
            <w:proofErr w:type="spellEnd"/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29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524,5*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0,00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540818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Arial"/>
                <w:sz w:val="22"/>
                <w:szCs w:val="22"/>
              </w:rPr>
              <w:t>Block</w:t>
            </w:r>
            <w:proofErr w:type="spellEnd"/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3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409,04*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0,006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spellStart"/>
            <w:proofErr w:type="gramStart"/>
            <w:r w:rsidRPr="00D33F57">
              <w:rPr>
                <w:rFonts w:ascii="Times New Roman" w:hAnsi="Times New Roman" w:cs="Arial"/>
                <w:sz w:val="22"/>
                <w:szCs w:val="22"/>
              </w:rPr>
              <w:t>erro</w:t>
            </w:r>
            <w:r w:rsidR="00540818">
              <w:rPr>
                <w:rFonts w:ascii="Times New Roman" w:hAnsi="Times New Roman" w:cs="Arial"/>
                <w:sz w:val="22"/>
                <w:szCs w:val="22"/>
              </w:rPr>
              <w:t>r</w:t>
            </w:r>
            <w:proofErr w:type="spellEnd"/>
            <w:proofErr w:type="gramEnd"/>
            <w:r w:rsidRPr="00D33F57">
              <w:rPr>
                <w:rFonts w:ascii="Times New Roman" w:hAnsi="Times New Roman" w:cs="Arial"/>
                <w:sz w:val="22"/>
                <w:szCs w:val="22"/>
              </w:rPr>
              <w:t xml:space="preserve"> a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87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92,38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540818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Arial"/>
                <w:sz w:val="22"/>
                <w:szCs w:val="22"/>
              </w:rPr>
              <w:t>Biennium</w:t>
            </w:r>
            <w:proofErr w:type="spellEnd"/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8821,38*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0,0008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 w:cs="Arial"/>
                <w:sz w:val="22"/>
                <w:szCs w:val="22"/>
              </w:rPr>
              <w:t>e</w:t>
            </w:r>
            <w:r w:rsidRPr="00D33F57">
              <w:rPr>
                <w:rFonts w:ascii="Times New Roman" w:hAnsi="Times New Roman" w:cs="Arial"/>
                <w:sz w:val="22"/>
                <w:szCs w:val="22"/>
              </w:rPr>
              <w:t>rro</w:t>
            </w:r>
            <w:r w:rsidR="00540818">
              <w:rPr>
                <w:rFonts w:ascii="Times New Roman" w:hAnsi="Times New Roman" w:cs="Arial"/>
                <w:sz w:val="22"/>
                <w:szCs w:val="22"/>
              </w:rPr>
              <w:t>r</w:t>
            </w:r>
            <w:proofErr w:type="spellEnd"/>
            <w:proofErr w:type="gramEnd"/>
            <w:r w:rsidRPr="00D33F57">
              <w:rPr>
                <w:rFonts w:ascii="Times New Roman" w:hAnsi="Times New Roman" w:cs="Arial"/>
                <w:sz w:val="22"/>
                <w:szCs w:val="22"/>
              </w:rPr>
              <w:t xml:space="preserve"> b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6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301,04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b/>
                <w:sz w:val="22"/>
                <w:szCs w:val="22"/>
              </w:rPr>
            </w:pP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 w:rsidRPr="00D33F57">
              <w:rPr>
                <w:rFonts w:ascii="Times New Roman" w:hAnsi="Times New Roman" w:cs="Arial"/>
                <w:sz w:val="22"/>
                <w:szCs w:val="22"/>
              </w:rPr>
              <w:t>G x B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58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227,97*</w:t>
            </w:r>
          </w:p>
        </w:tc>
        <w:tc>
          <w:tcPr>
            <w:tcW w:w="1213" w:type="dxa"/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0,00</w:t>
            </w:r>
          </w:p>
        </w:tc>
      </w:tr>
      <w:tr w:rsidR="00000B5E" w:rsidRPr="00D33F57" w:rsidTr="0011256A">
        <w:trPr>
          <w:jc w:val="center"/>
        </w:trPr>
        <w:tc>
          <w:tcPr>
            <w:tcW w:w="121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proofErr w:type="spellStart"/>
            <w:proofErr w:type="gramStart"/>
            <w:r w:rsidRPr="00D33F57">
              <w:rPr>
                <w:rFonts w:ascii="Times New Roman" w:hAnsi="Times New Roman" w:cs="Arial"/>
                <w:sz w:val="22"/>
                <w:szCs w:val="22"/>
              </w:rPr>
              <w:t>erro</w:t>
            </w:r>
            <w:r w:rsidR="00540818">
              <w:rPr>
                <w:rFonts w:ascii="Times New Roman" w:hAnsi="Times New Roman" w:cs="Arial"/>
                <w:sz w:val="22"/>
                <w:szCs w:val="22"/>
              </w:rPr>
              <w:t>r</w:t>
            </w:r>
            <w:proofErr w:type="spellEnd"/>
            <w:proofErr w:type="gramEnd"/>
            <w:r w:rsidRPr="00D33F57">
              <w:rPr>
                <w:rFonts w:ascii="Times New Roman" w:hAnsi="Times New Roman" w:cs="Arial"/>
                <w:sz w:val="22"/>
                <w:szCs w:val="22"/>
              </w:rPr>
              <w:t xml:space="preserve"> c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174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  <w:r>
              <w:rPr>
                <w:rFonts w:ascii="Times New Roman" w:hAnsi="Times New Roman" w:cs="Arial"/>
                <w:sz w:val="22"/>
                <w:szCs w:val="22"/>
              </w:rPr>
              <w:t>79,97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000B5E" w:rsidRPr="00D33F57" w:rsidRDefault="00000B5E" w:rsidP="0011256A">
            <w:pPr>
              <w:pStyle w:val="Corpodetexto"/>
              <w:jc w:val="center"/>
              <w:rPr>
                <w:rFonts w:ascii="Times New Roman" w:hAnsi="Times New Roman" w:cs="Arial"/>
                <w:sz w:val="22"/>
                <w:szCs w:val="22"/>
              </w:rPr>
            </w:pPr>
          </w:p>
        </w:tc>
      </w:tr>
    </w:tbl>
    <w:p w:rsidR="00000B5E" w:rsidRDefault="00000B5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4192B" w:rsidRDefault="0004192B">
      <w:pPr>
        <w:rPr>
          <w:rFonts w:ascii="Times New Roman" w:hAnsi="Times New Roman" w:cs="Times New Roman"/>
          <w:sz w:val="24"/>
          <w:szCs w:val="24"/>
        </w:rPr>
      </w:pPr>
      <w:r w:rsidRPr="00253884">
        <w:rPr>
          <w:rFonts w:ascii="Times New Roman" w:hAnsi="Times New Roman" w:cs="Times New Roman"/>
          <w:sz w:val="24"/>
          <w:szCs w:val="24"/>
        </w:rPr>
        <w:t xml:space="preserve">Tabela 3. </w:t>
      </w:r>
      <w:r w:rsidRPr="00643BFE">
        <w:rPr>
          <w:rFonts w:ascii="Times New Roman" w:hAnsi="Times New Roman" w:cs="Times New Roman"/>
          <w:sz w:val="24"/>
          <w:szCs w:val="24"/>
        </w:rPr>
        <w:t>Médias de produtividade de seis anos</w:t>
      </w:r>
      <w:r w:rsidRPr="002538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por biênios, </w:t>
      </w:r>
      <w:r w:rsidRPr="00253884">
        <w:rPr>
          <w:rFonts w:ascii="Times New Roman" w:hAnsi="Times New Roman" w:cs="Times New Roman"/>
          <w:sz w:val="24"/>
          <w:szCs w:val="24"/>
        </w:rPr>
        <w:t>em sacas de 60 Kg de caf</w:t>
      </w:r>
      <w:r>
        <w:rPr>
          <w:rFonts w:ascii="Times New Roman" w:hAnsi="Times New Roman" w:cs="Times New Roman"/>
          <w:sz w:val="24"/>
          <w:szCs w:val="24"/>
        </w:rPr>
        <w:t xml:space="preserve">é beneficiado por hectare </w:t>
      </w:r>
      <w:r w:rsidRPr="00253884">
        <w:rPr>
          <w:rFonts w:ascii="Times New Roman" w:hAnsi="Times New Roman" w:cs="Times New Roman"/>
          <w:sz w:val="24"/>
          <w:szCs w:val="24"/>
        </w:rPr>
        <w:t>dos 30 genótipos de café arábica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elacomgrade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992"/>
        <w:gridCol w:w="850"/>
        <w:gridCol w:w="851"/>
        <w:gridCol w:w="1134"/>
      </w:tblGrid>
      <w:tr w:rsidR="0004192B" w:rsidTr="0011256A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2B" w:rsidRPr="009359FF" w:rsidRDefault="0004192B" w:rsidP="0011256A">
            <w:pPr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Cultivar/Progênie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Instituição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Média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IPR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65,40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Obatã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Vermelho IAC 1669-20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63,50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Palma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Sabiá 398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61,96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Acauã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61,46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Catucai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Amarelo</w:t>
            </w:r>
            <w:proofErr w:type="gramEnd"/>
            <w:r>
              <w:rPr>
                <w:rFonts w:ascii="Times New Roman" w:hAnsi="Times New Roman" w:cs="Times New Roman"/>
              </w:rPr>
              <w:t xml:space="preserve"> 2SL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59,43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Tupi IAC 1669-33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Araponga MG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58,90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H419-10-6-2-5-1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57,87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IPR 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56,37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Oeiras MG 6851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H419-10-6-2-12-1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H419-3-3-7-16-4-1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IPR 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53,17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 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Amarelo 20/15 </w:t>
            </w:r>
            <w:proofErr w:type="spellStart"/>
            <w:r>
              <w:rPr>
                <w:rFonts w:ascii="Times New Roman" w:hAnsi="Times New Roman" w:cs="Times New Roman"/>
              </w:rPr>
              <w:t>cv</w:t>
            </w:r>
            <w:proofErr w:type="spellEnd"/>
            <w:r>
              <w:rPr>
                <w:rFonts w:ascii="Times New Roman" w:hAnsi="Times New Roman" w:cs="Times New Roman"/>
              </w:rPr>
              <w:t xml:space="preserve"> 479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Vermelho 20/15 </w:t>
            </w:r>
            <w:proofErr w:type="spellStart"/>
            <w:r>
              <w:rPr>
                <w:rFonts w:ascii="Times New Roman" w:hAnsi="Times New Roman" w:cs="Times New Roman"/>
              </w:rPr>
              <w:t>cv</w:t>
            </w:r>
            <w:proofErr w:type="spellEnd"/>
            <w:r>
              <w:rPr>
                <w:rFonts w:ascii="Times New Roman" w:hAnsi="Times New Roman" w:cs="Times New Roman"/>
              </w:rPr>
              <w:t xml:space="preserve"> 476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IPR 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Vermelho IAC 144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50,06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Amarelo IAC 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Paraíso MG 419-1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48,36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H419-10-6-2-10-1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48,11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 Brasil MG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Topázio MG 1190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Catiguá MG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Catiguá MG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Amarelo 24/137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46,06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Sacramento MG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Catiguá MG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Vermelho 785/15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39,93 b</w:t>
            </w:r>
          </w:p>
        </w:tc>
      </w:tr>
    </w:tbl>
    <w:p w:rsidR="0004192B" w:rsidRDefault="0004192B">
      <w:pPr>
        <w:rPr>
          <w:rFonts w:ascii="Times New Roman" w:hAnsi="Times New Roman" w:cs="Times New Roman"/>
          <w:sz w:val="24"/>
          <w:szCs w:val="24"/>
        </w:rPr>
      </w:pPr>
    </w:p>
    <w:p w:rsidR="0004192B" w:rsidRDefault="0004192B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4192B">
        <w:rPr>
          <w:rFonts w:ascii="Times New Roman" w:hAnsi="Times New Roman" w:cs="Times New Roman"/>
          <w:sz w:val="24"/>
          <w:szCs w:val="24"/>
          <w:lang w:val="en-US"/>
        </w:rPr>
        <w:t>Table 3. Productivity average of six years and bienni</w:t>
      </w:r>
      <w:r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04192B">
        <w:rPr>
          <w:rFonts w:ascii="Times New Roman" w:hAnsi="Times New Roman" w:cs="Times New Roman"/>
          <w:sz w:val="24"/>
          <w:szCs w:val="24"/>
          <w:lang w:val="en-US"/>
        </w:rPr>
        <w:t xml:space="preserve"> of 60 kg processed coffee bags per hectare </w:t>
      </w:r>
      <w:r>
        <w:rPr>
          <w:rFonts w:ascii="Times New Roman" w:hAnsi="Times New Roman" w:cs="Times New Roman"/>
          <w:sz w:val="24"/>
          <w:szCs w:val="24"/>
          <w:lang w:val="en-US"/>
        </w:rPr>
        <w:t>for 30 genotypes.</w:t>
      </w:r>
    </w:p>
    <w:tbl>
      <w:tblPr>
        <w:tblStyle w:val="Tabelacomgrade"/>
        <w:tblW w:w="8217" w:type="dxa"/>
        <w:jc w:val="center"/>
        <w:tblLayout w:type="fixed"/>
        <w:tblLook w:val="04A0" w:firstRow="1" w:lastRow="0" w:firstColumn="1" w:lastColumn="0" w:noHBand="0" w:noVBand="1"/>
      </w:tblPr>
      <w:tblGrid>
        <w:gridCol w:w="3114"/>
        <w:gridCol w:w="1276"/>
        <w:gridCol w:w="992"/>
        <w:gridCol w:w="850"/>
        <w:gridCol w:w="851"/>
        <w:gridCol w:w="1134"/>
      </w:tblGrid>
      <w:tr w:rsidR="0004192B" w:rsidTr="0011256A">
        <w:trPr>
          <w:jc w:val="center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2B" w:rsidRPr="009359FF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Cultivar/</w:t>
            </w:r>
            <w:proofErr w:type="spellStart"/>
            <w:r>
              <w:rPr>
                <w:rFonts w:ascii="Times New Roman" w:hAnsi="Times New Roman" w:cs="Times New Roman"/>
              </w:rPr>
              <w:t>Proge</w:t>
            </w:r>
            <w:r w:rsidRPr="009359FF">
              <w:rPr>
                <w:rFonts w:ascii="Times New Roman" w:hAnsi="Times New Roman" w:cs="Times New Roman"/>
              </w:rPr>
              <w:t>nie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Institution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B1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B2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 w:rsidRPr="009359FF">
              <w:rPr>
                <w:rFonts w:ascii="Times New Roman" w:hAnsi="Times New Roman" w:cs="Times New Roman"/>
              </w:rPr>
              <w:t>B3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2B" w:rsidRPr="009359FF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Average</w:t>
            </w:r>
            <w:proofErr w:type="spellEnd"/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IPR 103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 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65,40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Obatã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Vermelho IAC 1669-20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80,8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63,50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Palma II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47,8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89,9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62,00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Sabiá 398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78,8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62,8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61,96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Acauã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80,6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61,46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Catucai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Amarelo</w:t>
            </w:r>
            <w:proofErr w:type="gramEnd"/>
            <w:r>
              <w:rPr>
                <w:rFonts w:ascii="Times New Roman" w:hAnsi="Times New Roman" w:cs="Times New Roman"/>
              </w:rPr>
              <w:t xml:space="preserve"> 2SL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73,2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55,1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59,43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Tupi IAC 1669-33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59,33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Araponga MG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58,5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 a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58,90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H419-10-6-2-5-1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57,87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IPR 98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60,9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56,37 a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Oeiras MG 6851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55,5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54,63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H419-10-6-2-12-1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42,4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53,90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H419-3-3-7-16-4-1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 a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61,1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IPR 104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53,17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 59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39,0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Amarelo 20/15 </w:t>
            </w:r>
            <w:proofErr w:type="spellStart"/>
            <w:r>
              <w:rPr>
                <w:rFonts w:ascii="Times New Roman" w:hAnsi="Times New Roman" w:cs="Times New Roman"/>
              </w:rPr>
              <w:t>cv</w:t>
            </w:r>
            <w:proofErr w:type="spellEnd"/>
            <w:r>
              <w:rPr>
                <w:rFonts w:ascii="Times New Roman" w:hAnsi="Times New Roman" w:cs="Times New Roman"/>
              </w:rPr>
              <w:t xml:space="preserve"> 479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Vermelho 20/15 </w:t>
            </w:r>
            <w:proofErr w:type="spellStart"/>
            <w:r>
              <w:rPr>
                <w:rFonts w:ascii="Times New Roman" w:hAnsi="Times New Roman" w:cs="Times New Roman"/>
              </w:rPr>
              <w:t>cv</w:t>
            </w:r>
            <w:proofErr w:type="spellEnd"/>
            <w:r>
              <w:rPr>
                <w:rFonts w:ascii="Times New Roman" w:hAnsi="Times New Roman" w:cs="Times New Roman"/>
              </w:rPr>
              <w:t xml:space="preserve"> 476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58,9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IPR 99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IAPAR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60,6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50,10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Vermelho IAC 144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58,1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50,06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Amarelo IAC 62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IAC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Paraíso MG 419-1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48,36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H419-10-6-2-10-1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 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48,11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Pau Brasil MG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44,9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Topázio MG 1190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56,1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48,00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Catiguá MG 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47,73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Catiguá MG 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Amarelo 24/137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53,3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36,3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46,06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Sacramento MG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42,0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39,4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45,30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Catiguá MG 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EPAMIG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36,4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43,50 b</w:t>
            </w:r>
          </w:p>
        </w:tc>
      </w:tr>
      <w:tr w:rsidR="0004192B" w:rsidTr="0011256A">
        <w:trPr>
          <w:jc w:val="center"/>
        </w:trPr>
        <w:tc>
          <w:tcPr>
            <w:tcW w:w="3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>
              <w:rPr>
                <w:rFonts w:ascii="Times New Roman" w:hAnsi="Times New Roman" w:cs="Times New Roman"/>
              </w:rPr>
              <w:t xml:space="preserve"> Vermelho 785/15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192B" w:rsidRDefault="0004192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PROCAFÉ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42,9 b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44,8 b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 b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04192B" w:rsidRDefault="0004192B" w:rsidP="001125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39,93 b</w:t>
            </w:r>
          </w:p>
        </w:tc>
      </w:tr>
    </w:tbl>
    <w:p w:rsidR="0004192B" w:rsidRDefault="0004192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A6B6A" w:rsidRDefault="002A6B6A" w:rsidP="002A6B6A">
      <w:pPr>
        <w:ind w:firstLine="708"/>
        <w:rPr>
          <w:rFonts w:ascii="Times New Roman" w:hAnsi="Times New Roman" w:cs="Times New Roman"/>
          <w:sz w:val="24"/>
          <w:szCs w:val="24"/>
          <w:lang w:val="en-US"/>
        </w:rPr>
      </w:pPr>
    </w:p>
    <w:p w:rsidR="00FD5199" w:rsidRDefault="00FD5199" w:rsidP="00FD51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3884">
        <w:rPr>
          <w:rFonts w:ascii="Times New Roman" w:hAnsi="Times New Roman" w:cs="Times New Roman"/>
          <w:sz w:val="24"/>
          <w:szCs w:val="24"/>
        </w:rPr>
        <w:t xml:space="preserve">Tabela 4. Resumo da Análise de Variância com quadrados médios das variáveis altura de plantas, diâmetro do caule, número de pares de ramos </w:t>
      </w:r>
      <w:proofErr w:type="spellStart"/>
      <w:r w:rsidRPr="00253884">
        <w:rPr>
          <w:rFonts w:ascii="Times New Roman" w:hAnsi="Times New Roman" w:cs="Times New Roman"/>
          <w:sz w:val="24"/>
          <w:szCs w:val="24"/>
        </w:rPr>
        <w:t>plagiotrópicos</w:t>
      </w:r>
      <w:proofErr w:type="spellEnd"/>
      <w:r w:rsidRPr="00253884">
        <w:rPr>
          <w:rFonts w:ascii="Times New Roman" w:hAnsi="Times New Roman" w:cs="Times New Roman"/>
          <w:sz w:val="24"/>
          <w:szCs w:val="24"/>
        </w:rPr>
        <w:t xml:space="preserve"> e projeção da copa.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3"/>
        <w:gridCol w:w="1213"/>
      </w:tblGrid>
      <w:tr w:rsidR="00FD5199" w:rsidRPr="000D7BA6" w:rsidTr="0011256A">
        <w:trPr>
          <w:jc w:val="center"/>
        </w:trPr>
        <w:tc>
          <w:tcPr>
            <w:tcW w:w="1213" w:type="dxa"/>
            <w:tcBorders>
              <w:top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06378">
              <w:rPr>
                <w:rFonts w:ascii="Times New Roman" w:eastAsia="Calibri" w:hAnsi="Times New Roman" w:cs="Times New Roman"/>
                <w:iCs/>
              </w:rPr>
              <w:t>Fonte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06378">
              <w:rPr>
                <w:rFonts w:ascii="Times New Roman" w:eastAsia="Calibri" w:hAnsi="Times New Roman" w:cs="Times New Roman"/>
                <w:iCs/>
              </w:rPr>
              <w:t>GL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06378">
              <w:rPr>
                <w:rFonts w:ascii="Times New Roman" w:eastAsia="Calibri" w:hAnsi="Times New Roman" w:cs="Times New Roman"/>
                <w:iCs/>
              </w:rPr>
              <w:t>Altura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 w:rsidRPr="00006378">
              <w:rPr>
                <w:rFonts w:ascii="Times New Roman" w:eastAsia="Calibri" w:hAnsi="Times New Roman" w:cs="Times New Roman"/>
                <w:iCs/>
              </w:rPr>
              <w:t>Diam</w:t>
            </w:r>
            <w:proofErr w:type="spellEnd"/>
            <w:r w:rsidRPr="00006378">
              <w:rPr>
                <w:rFonts w:ascii="Times New Roman" w:eastAsia="Calibri" w:hAnsi="Times New Roman" w:cs="Times New Roman"/>
                <w:iCs/>
              </w:rPr>
              <w:t>.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06378">
              <w:rPr>
                <w:rFonts w:ascii="Times New Roman" w:eastAsia="Calibri" w:hAnsi="Times New Roman" w:cs="Times New Roman"/>
                <w:iCs/>
              </w:rPr>
              <w:t>NPP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11256A">
            <w:pPr>
              <w:rPr>
                <w:rFonts w:ascii="Times New Roman" w:eastAsia="Calibri" w:hAnsi="Times New Roman" w:cs="Times New Roman"/>
                <w:iCs/>
              </w:rPr>
            </w:pPr>
            <w:r w:rsidRPr="00006378">
              <w:rPr>
                <w:rFonts w:ascii="Times New Roman" w:eastAsia="Calibri" w:hAnsi="Times New Roman" w:cs="Times New Roman"/>
                <w:iCs/>
              </w:rPr>
              <w:t>PC</w:t>
            </w:r>
          </w:p>
        </w:tc>
      </w:tr>
      <w:tr w:rsidR="00FD5199" w:rsidRPr="000D7BA6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Ano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22A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22,86*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12304,3*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7080,5*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1686,1*</w:t>
            </w:r>
          </w:p>
        </w:tc>
      </w:tr>
      <w:tr w:rsidR="00FD5199" w:rsidRPr="000D7BA6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Rep (Ano)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Genótipos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A x G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15</w:t>
            </w:r>
          </w:p>
          <w:p w:rsidR="00FD5199" w:rsidRPr="000D7BA6" w:rsidRDefault="00FD5199" w:rsidP="0011256A">
            <w:pPr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 xml:space="preserve">       29</w:t>
            </w:r>
          </w:p>
          <w:p w:rsidR="00FD5199" w:rsidRPr="000D7BA6" w:rsidRDefault="00FD5199" w:rsidP="0011256A">
            <w:pPr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 xml:space="preserve">      116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0,035*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0,105*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0,017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111,9*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187,17*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40,13*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28,99*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53,5*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16,27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792,24*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171,9*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108,05</w:t>
            </w:r>
          </w:p>
        </w:tc>
      </w:tr>
      <w:tr w:rsidR="00FD5199" w:rsidRPr="000D7BA6" w:rsidTr="0011256A">
        <w:trPr>
          <w:jc w:val="center"/>
        </w:trPr>
        <w:tc>
          <w:tcPr>
            <w:tcW w:w="121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Erro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435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0,017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26,5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15,22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104,24</w:t>
            </w:r>
          </w:p>
        </w:tc>
      </w:tr>
    </w:tbl>
    <w:p w:rsidR="00FD5199" w:rsidRDefault="00FD5199" w:rsidP="002A6B6A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FD5199" w:rsidRDefault="00FD5199" w:rsidP="00FD519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D5199">
        <w:rPr>
          <w:rFonts w:ascii="Times New Roman" w:hAnsi="Times New Roman" w:cs="Times New Roman"/>
          <w:sz w:val="24"/>
          <w:szCs w:val="24"/>
          <w:lang w:val="en-US"/>
        </w:rPr>
        <w:t xml:space="preserve">Table 4.Summary Analysis of variance for plant height, stem diameter, number of </w:t>
      </w:r>
      <w:proofErr w:type="spellStart"/>
      <w:r w:rsidRPr="00FD5199">
        <w:rPr>
          <w:rFonts w:ascii="Times New Roman" w:hAnsi="Times New Roman" w:cs="Times New Roman"/>
          <w:sz w:val="24"/>
          <w:szCs w:val="24"/>
          <w:lang w:val="en-US"/>
        </w:rPr>
        <w:t>plagiotropic</w:t>
      </w:r>
      <w:proofErr w:type="spellEnd"/>
      <w:r w:rsidRPr="00FD5199">
        <w:rPr>
          <w:rFonts w:ascii="Times New Roman" w:hAnsi="Times New Roman" w:cs="Times New Roman"/>
          <w:sz w:val="24"/>
          <w:szCs w:val="24"/>
          <w:lang w:val="en-US"/>
        </w:rPr>
        <w:t xml:space="preserve"> branches </w:t>
      </w:r>
      <w:r>
        <w:rPr>
          <w:rFonts w:ascii="Times New Roman" w:hAnsi="Times New Roman" w:cs="Times New Roman"/>
          <w:sz w:val="24"/>
          <w:szCs w:val="24"/>
          <w:lang w:val="en-US"/>
        </w:rPr>
        <w:t>and canopy projection</w:t>
      </w:r>
      <w:r w:rsidRPr="00FD519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Borders>
          <w:top w:val="single" w:sz="12" w:space="0" w:color="000000"/>
          <w:bottom w:val="single" w:sz="12" w:space="0" w:color="000000"/>
        </w:tblBorders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3"/>
        <w:gridCol w:w="1213"/>
      </w:tblGrid>
      <w:tr w:rsidR="00FD5199" w:rsidRPr="000D7BA6" w:rsidTr="0011256A">
        <w:trPr>
          <w:jc w:val="center"/>
        </w:trPr>
        <w:tc>
          <w:tcPr>
            <w:tcW w:w="1213" w:type="dxa"/>
            <w:tcBorders>
              <w:top w:val="single" w:sz="4" w:space="0" w:color="auto"/>
              <w:bottom w:val="single" w:sz="6" w:space="0" w:color="000000"/>
              <w:right w:val="nil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Source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DF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</w:rPr>
              <w:t>Height</w:t>
            </w:r>
            <w:proofErr w:type="spellEnd"/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11256A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>SD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FD5199">
            <w:pPr>
              <w:jc w:val="center"/>
              <w:rPr>
                <w:rFonts w:ascii="Times New Roman" w:eastAsia="Calibri" w:hAnsi="Times New Roman" w:cs="Times New Roman"/>
                <w:iCs/>
              </w:rPr>
            </w:pPr>
            <w:r w:rsidRPr="00006378">
              <w:rPr>
                <w:rFonts w:ascii="Times New Roman" w:eastAsia="Calibri" w:hAnsi="Times New Roman" w:cs="Times New Roman"/>
                <w:iCs/>
              </w:rPr>
              <w:t>NP</w:t>
            </w:r>
            <w:r>
              <w:rPr>
                <w:rFonts w:ascii="Times New Roman" w:eastAsia="Calibri" w:hAnsi="Times New Roman" w:cs="Times New Roman"/>
                <w:iCs/>
              </w:rPr>
              <w:t>B</w:t>
            </w:r>
          </w:p>
        </w:tc>
        <w:tc>
          <w:tcPr>
            <w:tcW w:w="1213" w:type="dxa"/>
            <w:tcBorders>
              <w:top w:val="single" w:sz="4" w:space="0" w:color="auto"/>
              <w:bottom w:val="single" w:sz="6" w:space="0" w:color="000000"/>
            </w:tcBorders>
            <w:shd w:val="clear" w:color="auto" w:fill="auto"/>
          </w:tcPr>
          <w:p w:rsidR="00FD5199" w:rsidRPr="00006378" w:rsidRDefault="00FD5199" w:rsidP="00FD5199">
            <w:pPr>
              <w:rPr>
                <w:rFonts w:ascii="Times New Roman" w:eastAsia="Calibri" w:hAnsi="Times New Roman" w:cs="Times New Roman"/>
                <w:iCs/>
              </w:rPr>
            </w:pPr>
            <w:r>
              <w:rPr>
                <w:rFonts w:ascii="Times New Roman" w:eastAsia="Calibri" w:hAnsi="Times New Roman" w:cs="Times New Roman"/>
                <w:iCs/>
              </w:rPr>
              <w:t xml:space="preserve">    </w:t>
            </w:r>
            <w:r w:rsidRPr="00006378">
              <w:rPr>
                <w:rFonts w:ascii="Times New Roman" w:eastAsia="Calibri" w:hAnsi="Times New Roman" w:cs="Times New Roman"/>
                <w:iCs/>
              </w:rPr>
              <w:t>C</w:t>
            </w:r>
            <w:r>
              <w:rPr>
                <w:rFonts w:ascii="Times New Roman" w:eastAsia="Calibri" w:hAnsi="Times New Roman" w:cs="Times New Roman"/>
                <w:iCs/>
              </w:rPr>
              <w:t>P</w:t>
            </w:r>
          </w:p>
        </w:tc>
      </w:tr>
      <w:tr w:rsidR="00FD5199" w:rsidRPr="000D7BA6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Year</w:t>
            </w:r>
            <w:proofErr w:type="spellEnd"/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F22AC5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22,86*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12304,3*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7080,5*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1686,1*</w:t>
            </w:r>
          </w:p>
        </w:tc>
      </w:tr>
      <w:tr w:rsidR="00FD5199" w:rsidRPr="000D7BA6" w:rsidTr="0011256A">
        <w:trPr>
          <w:jc w:val="center"/>
        </w:trPr>
        <w:tc>
          <w:tcPr>
            <w:tcW w:w="1213" w:type="dxa"/>
            <w:tcBorders>
              <w:right w:val="nil"/>
            </w:tcBorders>
            <w:shd w:val="clear" w:color="auto" w:fill="auto"/>
          </w:tcPr>
          <w:p w:rsidR="00FD5199" w:rsidRPr="00FD5199" w:rsidRDefault="00FD5199" w:rsidP="00112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D5199">
              <w:rPr>
                <w:rFonts w:ascii="Times New Roman" w:eastAsia="Calibri" w:hAnsi="Times New Roman" w:cs="Times New Roman"/>
                <w:lang w:val="en-US"/>
              </w:rPr>
              <w:t>Rep (Year)</w:t>
            </w:r>
          </w:p>
          <w:p w:rsidR="00FD5199" w:rsidRPr="00FD5199" w:rsidRDefault="00FD5199" w:rsidP="00112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D5199">
              <w:rPr>
                <w:rFonts w:ascii="Times New Roman" w:eastAsia="Calibri" w:hAnsi="Times New Roman" w:cs="Times New Roman"/>
                <w:lang w:val="en-US"/>
              </w:rPr>
              <w:t>Genotype</w:t>
            </w:r>
          </w:p>
          <w:p w:rsidR="00FD5199" w:rsidRPr="00FD5199" w:rsidRDefault="00FD5199" w:rsidP="0011256A">
            <w:pPr>
              <w:jc w:val="center"/>
              <w:rPr>
                <w:rFonts w:ascii="Times New Roman" w:eastAsia="Calibri" w:hAnsi="Times New Roman" w:cs="Times New Roman"/>
                <w:lang w:val="en-US"/>
              </w:rPr>
            </w:pPr>
            <w:r w:rsidRPr="00FD5199">
              <w:rPr>
                <w:rFonts w:ascii="Times New Roman" w:eastAsia="Calibri" w:hAnsi="Times New Roman" w:cs="Times New Roman"/>
                <w:lang w:val="en-US"/>
              </w:rPr>
              <w:t>Y x G</w:t>
            </w:r>
          </w:p>
        </w:tc>
        <w:tc>
          <w:tcPr>
            <w:tcW w:w="1213" w:type="dxa"/>
            <w:tcBorders>
              <w:lef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15</w:t>
            </w:r>
          </w:p>
          <w:p w:rsidR="00FD5199" w:rsidRPr="000D7BA6" w:rsidRDefault="00FD5199" w:rsidP="0011256A">
            <w:pPr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 xml:space="preserve">       29</w:t>
            </w:r>
          </w:p>
          <w:p w:rsidR="00FD5199" w:rsidRPr="000D7BA6" w:rsidRDefault="00FD5199" w:rsidP="0011256A">
            <w:pPr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 xml:space="preserve">      116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0,035*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0,105*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0,017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111,9*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187,17*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40,13*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28,99*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53,5*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16,27</w:t>
            </w:r>
          </w:p>
        </w:tc>
        <w:tc>
          <w:tcPr>
            <w:tcW w:w="1213" w:type="dxa"/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792,24*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171,9*</w:t>
            </w:r>
          </w:p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108,05</w:t>
            </w:r>
          </w:p>
        </w:tc>
      </w:tr>
      <w:tr w:rsidR="00FD5199" w:rsidRPr="000D7BA6" w:rsidTr="0011256A">
        <w:trPr>
          <w:jc w:val="center"/>
        </w:trPr>
        <w:tc>
          <w:tcPr>
            <w:tcW w:w="1213" w:type="dxa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Erro</w:t>
            </w:r>
          </w:p>
        </w:tc>
        <w:tc>
          <w:tcPr>
            <w:tcW w:w="12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435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0,017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26,5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15,22</w:t>
            </w:r>
          </w:p>
        </w:tc>
        <w:tc>
          <w:tcPr>
            <w:tcW w:w="1213" w:type="dxa"/>
            <w:tcBorders>
              <w:bottom w:val="single" w:sz="4" w:space="0" w:color="auto"/>
            </w:tcBorders>
            <w:shd w:val="clear" w:color="auto" w:fill="auto"/>
          </w:tcPr>
          <w:p w:rsidR="00FD5199" w:rsidRPr="000D7BA6" w:rsidRDefault="00FD5199" w:rsidP="0011256A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0D7BA6">
              <w:rPr>
                <w:rFonts w:ascii="Times New Roman" w:eastAsia="Calibri" w:hAnsi="Times New Roman" w:cs="Times New Roman"/>
              </w:rPr>
              <w:t>104,24</w:t>
            </w:r>
          </w:p>
        </w:tc>
      </w:tr>
    </w:tbl>
    <w:p w:rsidR="00FD5199" w:rsidRDefault="00FD5199" w:rsidP="00FD5199">
      <w:pPr>
        <w:ind w:firstLine="708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17712" w:rsidRPr="00253884" w:rsidRDefault="00817712" w:rsidP="00817712">
      <w:pPr>
        <w:keepNext/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3884">
        <w:rPr>
          <w:rFonts w:ascii="Times New Roman" w:hAnsi="Times New Roman" w:cs="Times New Roman"/>
          <w:sz w:val="24"/>
          <w:szCs w:val="24"/>
        </w:rPr>
        <w:t xml:space="preserve">Tabela 5. Valores médios de altura de plantas, diâmetro de caule, número de pares de ramos </w:t>
      </w:r>
      <w:proofErr w:type="spellStart"/>
      <w:r w:rsidRPr="00253884">
        <w:rPr>
          <w:rFonts w:ascii="Times New Roman" w:hAnsi="Times New Roman" w:cs="Times New Roman"/>
          <w:sz w:val="24"/>
          <w:szCs w:val="24"/>
        </w:rPr>
        <w:t>plagiotrópicos</w:t>
      </w:r>
      <w:proofErr w:type="spellEnd"/>
      <w:r w:rsidRPr="00253884">
        <w:rPr>
          <w:rFonts w:ascii="Times New Roman" w:hAnsi="Times New Roman" w:cs="Times New Roman"/>
          <w:sz w:val="24"/>
          <w:szCs w:val="24"/>
        </w:rPr>
        <w:t xml:space="preserve"> (NPP) e projeção da copa (PC) para os 30 genótipos.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151"/>
        <w:gridCol w:w="1610"/>
        <w:gridCol w:w="851"/>
        <w:gridCol w:w="1073"/>
      </w:tblGrid>
      <w:tr w:rsidR="00817712" w:rsidRPr="00D13826" w:rsidTr="0011256A">
        <w:trPr>
          <w:jc w:val="center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17712" w:rsidRPr="00006378" w:rsidRDefault="00817712" w:rsidP="0011256A">
            <w:pPr>
              <w:rPr>
                <w:rFonts w:ascii="Times New Roman" w:hAnsi="Times New Roman" w:cs="Times New Roman"/>
              </w:rPr>
            </w:pPr>
            <w:r w:rsidRPr="00006378">
              <w:rPr>
                <w:rFonts w:ascii="Times New Roman" w:hAnsi="Times New Roman" w:cs="Times New Roman"/>
              </w:rPr>
              <w:t>Genótipo</w:t>
            </w:r>
          </w:p>
        </w:tc>
        <w:tc>
          <w:tcPr>
            <w:tcW w:w="1151" w:type="dxa"/>
            <w:tcBorders>
              <w:top w:val="single" w:sz="4" w:space="0" w:color="auto"/>
              <w:bottom w:val="single" w:sz="4" w:space="0" w:color="auto"/>
            </w:tcBorders>
          </w:tcPr>
          <w:p w:rsidR="00817712" w:rsidRPr="00006378" w:rsidRDefault="00817712" w:rsidP="0011256A">
            <w:pPr>
              <w:rPr>
                <w:rFonts w:ascii="Times New Roman" w:hAnsi="Times New Roman" w:cs="Times New Roman"/>
              </w:rPr>
            </w:pPr>
            <w:r w:rsidRPr="00006378">
              <w:rPr>
                <w:rFonts w:ascii="Times New Roman" w:hAnsi="Times New Roman" w:cs="Times New Roman"/>
              </w:rPr>
              <w:t>Altura (m)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817712" w:rsidRPr="00006378" w:rsidRDefault="00817712" w:rsidP="0011256A">
            <w:pPr>
              <w:rPr>
                <w:rFonts w:ascii="Times New Roman" w:hAnsi="Times New Roman" w:cs="Times New Roman"/>
              </w:rPr>
            </w:pPr>
            <w:r w:rsidRPr="00006378">
              <w:rPr>
                <w:rFonts w:ascii="Times New Roman" w:hAnsi="Times New Roman" w:cs="Times New Roman"/>
              </w:rPr>
              <w:t>Diâmetro (cm)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817712" w:rsidRPr="00006378" w:rsidRDefault="00817712" w:rsidP="0011256A">
            <w:pPr>
              <w:rPr>
                <w:rFonts w:ascii="Times New Roman" w:hAnsi="Times New Roman" w:cs="Times New Roman"/>
              </w:rPr>
            </w:pPr>
            <w:r w:rsidRPr="00006378">
              <w:rPr>
                <w:rFonts w:ascii="Times New Roman" w:hAnsi="Times New Roman" w:cs="Times New Roman"/>
              </w:rPr>
              <w:t>NPP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2" w:rsidRPr="00006378" w:rsidRDefault="00817712" w:rsidP="0011256A">
            <w:pPr>
              <w:rPr>
                <w:rFonts w:ascii="Times New Roman" w:hAnsi="Times New Roman" w:cs="Times New Roman"/>
              </w:rPr>
            </w:pPr>
            <w:r w:rsidRPr="00006378">
              <w:rPr>
                <w:rFonts w:ascii="Times New Roman" w:hAnsi="Times New Roman" w:cs="Times New Roman"/>
              </w:rPr>
              <w:t>PC (cm)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top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2SL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2,25 a</w:t>
            </w:r>
          </w:p>
        </w:tc>
        <w:tc>
          <w:tcPr>
            <w:tcW w:w="1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61,69 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55,2 c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102,4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24/137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2,12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54,49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94,5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479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2,01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49,37 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99,5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785/15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2,13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57,79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57,3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98,1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476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2,08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56,38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55,6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97,2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Sabiá 398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2,11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51,97 d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59,5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102,3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Palma II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2,16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54,62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59,8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91,9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Acauã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2,09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57,19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56,8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100,8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Oeiras MG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2,13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55,15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58,3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94,3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2,02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56,89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57,1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95,6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Sacramento MG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8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2,23 a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64,34 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61,7 a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100,2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2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2,17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60,16 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58,5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96,7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Araponga MG1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2,21 a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59,73 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61,7 a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97,5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lastRenderedPageBreak/>
              <w:t>Paraíso MG 419-1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2,00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55,74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58,9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99,4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Pau Brasil MG 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1,99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55,49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55,9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93,6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Tupi 1669-33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2,00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53,82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97,7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Obatã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1669-20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2,09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62,18 a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56,4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100,5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59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2,11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57,40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97,9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98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2,08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55,91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96,3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99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2,16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54,94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58,3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101,6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103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2,22 a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54,37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58,7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101,1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2,11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54,68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58,4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99,6 a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MG3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2,04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56,08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55,9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94,7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Topázio 1190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2,14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59,05 b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60,4 a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95,6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144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2,13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55,90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59,0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92,9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H419-3-3-7-16-4-1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2,12 b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56,73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56,6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92,9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H419-10-6-2-5-1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2,07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54,63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57,6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90,4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H419-10-6-2-10-1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2,01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56,09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57,9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94,8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H419-10-6-2-12-1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2,03 c</w:t>
            </w:r>
          </w:p>
        </w:tc>
        <w:tc>
          <w:tcPr>
            <w:tcW w:w="1610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55,37 c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56,3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93,4 b</w:t>
            </w:r>
          </w:p>
        </w:tc>
      </w:tr>
      <w:tr w:rsidR="00817712" w:rsidRPr="00D13826" w:rsidTr="0011256A">
        <w:trPr>
          <w:jc w:val="center"/>
        </w:trPr>
        <w:tc>
          <w:tcPr>
            <w:tcW w:w="2802" w:type="dxa"/>
            <w:tcBorders>
              <w:bottom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062</w:t>
            </w:r>
          </w:p>
        </w:tc>
        <w:tc>
          <w:tcPr>
            <w:tcW w:w="11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1,99 c</w:t>
            </w:r>
          </w:p>
        </w:tc>
        <w:tc>
          <w:tcPr>
            <w:tcW w:w="16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53,04 d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55,8 c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</w:tcPr>
          <w:p w:rsidR="00817712" w:rsidRPr="00D13826" w:rsidRDefault="00817712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100,0 a</w:t>
            </w:r>
          </w:p>
        </w:tc>
      </w:tr>
    </w:tbl>
    <w:p w:rsidR="00817712" w:rsidRDefault="00817712" w:rsidP="00FD51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17712" w:rsidRDefault="00817712" w:rsidP="00817712">
      <w:pPr>
        <w:keepNext/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 w:rsidRPr="0044003B">
        <w:rPr>
          <w:rFonts w:ascii="Times New Roman" w:hAnsi="Times New Roman" w:cs="Times New Roman"/>
          <w:sz w:val="24"/>
          <w:szCs w:val="24"/>
          <w:lang w:val="en-US"/>
        </w:rPr>
        <w:t xml:space="preserve">Table 5. </w:t>
      </w:r>
      <w:r w:rsidR="0044003B" w:rsidRPr="0044003B">
        <w:rPr>
          <w:rFonts w:ascii="Times New Roman" w:hAnsi="Times New Roman" w:cs="Times New Roman"/>
          <w:sz w:val="24"/>
          <w:szCs w:val="24"/>
          <w:lang w:val="en-US"/>
        </w:rPr>
        <w:t>Average values of plant height, stem diameter, number of reproductive branches pairs and canopy projection for 30 genotypes.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64"/>
        <w:gridCol w:w="1429"/>
        <w:gridCol w:w="1032"/>
        <w:gridCol w:w="1073"/>
      </w:tblGrid>
      <w:tr w:rsidR="0044003B" w:rsidRPr="00D13826" w:rsidTr="0044003B">
        <w:trPr>
          <w:jc w:val="center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003B" w:rsidRPr="00006378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Genotype</w:t>
            </w:r>
            <w:proofErr w:type="spellEnd"/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44003B" w:rsidRPr="00006378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Height</w:t>
            </w:r>
            <w:proofErr w:type="spellEnd"/>
            <w:r w:rsidRPr="00006378">
              <w:rPr>
                <w:rFonts w:ascii="Times New Roman" w:hAnsi="Times New Roman" w:cs="Times New Roman"/>
              </w:rPr>
              <w:t xml:space="preserve"> (m)</w:t>
            </w:r>
          </w:p>
        </w:tc>
        <w:tc>
          <w:tcPr>
            <w:tcW w:w="1429" w:type="dxa"/>
            <w:tcBorders>
              <w:top w:val="single" w:sz="4" w:space="0" w:color="auto"/>
              <w:bottom w:val="single" w:sz="4" w:space="0" w:color="auto"/>
            </w:tcBorders>
          </w:tcPr>
          <w:p w:rsidR="0044003B" w:rsidRPr="00006378" w:rsidRDefault="0044003B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SD</w:t>
            </w:r>
            <w:r w:rsidRPr="00006378">
              <w:rPr>
                <w:rFonts w:ascii="Times New Roman" w:hAnsi="Times New Roman" w:cs="Times New Roman"/>
              </w:rPr>
              <w:t xml:space="preserve"> (cm)</w:t>
            </w:r>
          </w:p>
        </w:tc>
        <w:tc>
          <w:tcPr>
            <w:tcW w:w="1032" w:type="dxa"/>
            <w:tcBorders>
              <w:top w:val="single" w:sz="4" w:space="0" w:color="auto"/>
              <w:bottom w:val="single" w:sz="4" w:space="0" w:color="auto"/>
            </w:tcBorders>
          </w:tcPr>
          <w:p w:rsidR="0044003B" w:rsidRPr="00006378" w:rsidRDefault="0044003B" w:rsidP="0044003B">
            <w:pPr>
              <w:rPr>
                <w:rFonts w:ascii="Times New Roman" w:hAnsi="Times New Roman" w:cs="Times New Roman"/>
              </w:rPr>
            </w:pPr>
            <w:r w:rsidRPr="00006378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>RB</w:t>
            </w:r>
          </w:p>
        </w:tc>
        <w:tc>
          <w:tcPr>
            <w:tcW w:w="10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B" w:rsidRPr="00006378" w:rsidRDefault="0044003B" w:rsidP="0011256A">
            <w:pPr>
              <w:rPr>
                <w:rFonts w:ascii="Times New Roman" w:hAnsi="Times New Roman" w:cs="Times New Roman"/>
              </w:rPr>
            </w:pPr>
            <w:r w:rsidRPr="00006378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P</w:t>
            </w:r>
            <w:r w:rsidRPr="00006378">
              <w:rPr>
                <w:rFonts w:ascii="Times New Roman" w:hAnsi="Times New Roman" w:cs="Times New Roman"/>
              </w:rPr>
              <w:t xml:space="preserve"> (cm)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top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2SL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2,25 a</w:t>
            </w:r>
          </w:p>
        </w:tc>
        <w:tc>
          <w:tcPr>
            <w:tcW w:w="1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61,69 a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55,2 c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102,4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24/137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2,12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54,49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94,5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479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2,01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49,37 d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99,5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785/15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2,13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57,79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57,3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98,1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476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2,08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56,38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55,6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97,2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Sabiá 398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2,11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51,97 d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59,5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102,3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Palma II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2,16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54,62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59,8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91,9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Acauã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2,09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57,19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56,8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100,8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Oeiras MG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2,13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55,15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58,3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94,3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2,02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56,89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57,1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95,6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Sacramento MG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138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2,23 a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64,34 a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61,7 a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100,2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2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2,17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60,16 b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58,5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96,7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Araponga MG1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2,21 a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59,73 b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61,7 a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97,5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Paraíso MG 419-1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2,00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55,74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58,9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99,4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Pau Brasil MG 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1,99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55,49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55,9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93,6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Tupi 1669-33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2,00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53,82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97,7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Obatã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1669-20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2,09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62,18 a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56,4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100,5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59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2,11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57,40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97,9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98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2,08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55,91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57,7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96,3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99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2,16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54,94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58,3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101,6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103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2,22 a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54,37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58,7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101,1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104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2,11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54,68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58,4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99,6 a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MG3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2,04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56,08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55,9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94,7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Topázio 1190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2,14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59,05 b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60,4 a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95,6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144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2,13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55,90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59,0 b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92,9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H419-3-3-7-16-4-1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2,12 b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56,73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56,6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92,9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H419-10-6-2-5-1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2,07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54,63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57,6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90,4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H419-10-6-2-10-1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2,01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56,09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57,9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94,8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H419-10-6-2-12-1</w:t>
            </w:r>
          </w:p>
        </w:tc>
        <w:tc>
          <w:tcPr>
            <w:tcW w:w="1264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2,03 c</w:t>
            </w:r>
          </w:p>
        </w:tc>
        <w:tc>
          <w:tcPr>
            <w:tcW w:w="1429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55,37 c</w:t>
            </w:r>
          </w:p>
        </w:tc>
        <w:tc>
          <w:tcPr>
            <w:tcW w:w="1032" w:type="dxa"/>
            <w:tcBorders>
              <w:left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56,3 c</w:t>
            </w:r>
          </w:p>
        </w:tc>
        <w:tc>
          <w:tcPr>
            <w:tcW w:w="1073" w:type="dxa"/>
            <w:tcBorders>
              <w:lef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93,4 b</w:t>
            </w:r>
          </w:p>
        </w:tc>
      </w:tr>
      <w:tr w:rsidR="0044003B" w:rsidRPr="00D13826" w:rsidTr="0044003B">
        <w:trPr>
          <w:jc w:val="center"/>
        </w:trPr>
        <w:tc>
          <w:tcPr>
            <w:tcW w:w="2689" w:type="dxa"/>
            <w:tcBorders>
              <w:bottom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062</w:t>
            </w:r>
          </w:p>
        </w:tc>
        <w:tc>
          <w:tcPr>
            <w:tcW w:w="12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1,99 c</w:t>
            </w:r>
          </w:p>
        </w:tc>
        <w:tc>
          <w:tcPr>
            <w:tcW w:w="14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53,04 d</w:t>
            </w:r>
          </w:p>
        </w:tc>
        <w:tc>
          <w:tcPr>
            <w:tcW w:w="10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55,8 c</w:t>
            </w:r>
          </w:p>
        </w:tc>
        <w:tc>
          <w:tcPr>
            <w:tcW w:w="1073" w:type="dxa"/>
            <w:tcBorders>
              <w:left w:val="single" w:sz="4" w:space="0" w:color="auto"/>
              <w:bottom w:val="single" w:sz="4" w:space="0" w:color="auto"/>
            </w:tcBorders>
          </w:tcPr>
          <w:p w:rsidR="0044003B" w:rsidRPr="00D13826" w:rsidRDefault="0044003B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100,0 a</w:t>
            </w:r>
          </w:p>
        </w:tc>
      </w:tr>
    </w:tbl>
    <w:p w:rsidR="0044003B" w:rsidRDefault="0044003B" w:rsidP="00817712">
      <w:pPr>
        <w:keepNext/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95CE1" w:rsidRDefault="00895CE1" w:rsidP="00895CE1">
      <w:pPr>
        <w:keepLines/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Tabela 6. Valores de área abaixo da curva de progresso das doenças para incidência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cercospora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(IC) e ferrugem (IF)</w:t>
      </w:r>
      <w:r w:rsidRPr="00253884">
        <w:rPr>
          <w:rFonts w:ascii="Times New Roman" w:hAnsi="Times New Roman" w:cs="Times New Roman"/>
          <w:sz w:val="24"/>
          <w:szCs w:val="24"/>
        </w:rPr>
        <w:t xml:space="preserve"> para os 30 genótipos.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58"/>
        <w:gridCol w:w="3132"/>
        <w:gridCol w:w="1134"/>
        <w:gridCol w:w="1559"/>
      </w:tblGrid>
      <w:tr w:rsidR="00895CE1" w:rsidRPr="00D13826" w:rsidTr="0011256A">
        <w:trPr>
          <w:jc w:val="center"/>
        </w:trPr>
        <w:tc>
          <w:tcPr>
            <w:tcW w:w="1258" w:type="dxa"/>
            <w:tcBorders>
              <w:bottom w:val="single" w:sz="4" w:space="0" w:color="auto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Tratamento</w:t>
            </w:r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895CE1" w:rsidRPr="00D13826" w:rsidRDefault="00895CE1" w:rsidP="0011256A">
            <w:pPr>
              <w:jc w:val="center"/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Cultivar/Progênie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IC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895CE1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single" w:sz="4" w:space="0" w:color="auto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</w:t>
            </w:r>
            <w:proofErr w:type="gramEnd"/>
            <w:r w:rsidRPr="00D13826">
              <w:rPr>
                <w:rFonts w:ascii="Times New Roman" w:hAnsi="Times New Roman" w:cs="Times New Roman"/>
              </w:rPr>
              <w:t xml:space="preserve"> 2SL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 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24/137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2147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785/15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2866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476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Sabiá 398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Palma II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Acauã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6402 c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Oeiras MG 6851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924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Sacramento MG 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2831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Araponga MG 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Paraíso MG 419-1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Pau Brasil MG 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Tupi IAC 1669-33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Obatã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IAC 1669-20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 59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3084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Topázio MG 1190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2553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IAC 144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2860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H419-3-3-7-16-4-1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2836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375 a 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H419-10-6-2-5-1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H419-10-6-2-10-1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H419-10-6-2-12-1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1929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895CE1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single" w:sz="4" w:space="0" w:color="auto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2" w:type="dxa"/>
            <w:tcBorders>
              <w:top w:val="nil"/>
              <w:bottom w:val="single" w:sz="4" w:space="0" w:color="auto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IAC 62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 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</w:tcPr>
          <w:p w:rsidR="00895CE1" w:rsidRPr="00D13826" w:rsidRDefault="00895CE1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2555 b</w:t>
            </w:r>
          </w:p>
        </w:tc>
      </w:tr>
    </w:tbl>
    <w:p w:rsidR="00895CE1" w:rsidRDefault="00895CE1" w:rsidP="00895CE1">
      <w:pPr>
        <w:keepLines/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95CE1" w:rsidRPr="00D633EE" w:rsidRDefault="00895CE1" w:rsidP="00895CE1">
      <w:pPr>
        <w:keepLines/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633EE">
        <w:rPr>
          <w:rFonts w:ascii="Times New Roman" w:hAnsi="Times New Roman" w:cs="Times New Roman"/>
          <w:sz w:val="24"/>
          <w:szCs w:val="24"/>
          <w:lang w:val="en-US"/>
        </w:rPr>
        <w:t xml:space="preserve">Table 6. </w:t>
      </w:r>
      <w:r w:rsidR="00D633EE" w:rsidRPr="00D633EE">
        <w:rPr>
          <w:rFonts w:ascii="Times New Roman" w:hAnsi="Times New Roman" w:cs="Times New Roman"/>
          <w:sz w:val="24"/>
          <w:szCs w:val="24"/>
          <w:lang w:val="en-US"/>
        </w:rPr>
        <w:t xml:space="preserve">Progress curve values of </w:t>
      </w:r>
      <w:proofErr w:type="spellStart"/>
      <w:r w:rsidR="00D633EE" w:rsidRPr="00D633EE">
        <w:rPr>
          <w:rFonts w:ascii="Times New Roman" w:hAnsi="Times New Roman" w:cs="Times New Roman"/>
          <w:sz w:val="24"/>
          <w:szCs w:val="24"/>
          <w:lang w:val="en-US"/>
        </w:rPr>
        <w:t>cercospora</w:t>
      </w:r>
      <w:proofErr w:type="spellEnd"/>
      <w:r w:rsidR="00D633EE">
        <w:rPr>
          <w:rFonts w:ascii="Times New Roman" w:hAnsi="Times New Roman" w:cs="Times New Roman"/>
          <w:sz w:val="24"/>
          <w:szCs w:val="24"/>
          <w:lang w:val="en-US"/>
        </w:rPr>
        <w:t xml:space="preserve"> (CI)</w:t>
      </w:r>
      <w:r w:rsidR="00D633EE" w:rsidRPr="00D633EE">
        <w:rPr>
          <w:rFonts w:ascii="Times New Roman" w:hAnsi="Times New Roman" w:cs="Times New Roman"/>
          <w:sz w:val="24"/>
          <w:szCs w:val="24"/>
          <w:lang w:val="en-US"/>
        </w:rPr>
        <w:t xml:space="preserve"> and rust </w:t>
      </w:r>
      <w:r w:rsidR="00D633EE">
        <w:rPr>
          <w:rFonts w:ascii="Times New Roman" w:hAnsi="Times New Roman" w:cs="Times New Roman"/>
          <w:sz w:val="24"/>
          <w:szCs w:val="24"/>
          <w:lang w:val="en-US"/>
        </w:rPr>
        <w:t xml:space="preserve">(RI) </w:t>
      </w:r>
      <w:r w:rsidR="00D633EE" w:rsidRPr="00D633EE">
        <w:rPr>
          <w:rFonts w:ascii="Times New Roman" w:hAnsi="Times New Roman" w:cs="Times New Roman"/>
          <w:sz w:val="24"/>
          <w:szCs w:val="24"/>
          <w:lang w:val="en-US"/>
        </w:rPr>
        <w:t xml:space="preserve">incidence for 30 genotypes.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58"/>
        <w:gridCol w:w="3132"/>
        <w:gridCol w:w="1134"/>
        <w:gridCol w:w="1559"/>
      </w:tblGrid>
      <w:tr w:rsidR="00D633EE" w:rsidRPr="00D13826" w:rsidTr="0011256A">
        <w:trPr>
          <w:jc w:val="center"/>
        </w:trPr>
        <w:tc>
          <w:tcPr>
            <w:tcW w:w="1258" w:type="dxa"/>
            <w:tcBorders>
              <w:bottom w:val="single" w:sz="4" w:space="0" w:color="auto"/>
            </w:tcBorders>
          </w:tcPr>
          <w:p w:rsidR="00D633EE" w:rsidRPr="00D13826" w:rsidRDefault="00D633EE" w:rsidP="00D633EE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Tr</w:t>
            </w:r>
            <w:r>
              <w:rPr>
                <w:rFonts w:ascii="Times New Roman" w:hAnsi="Times New Roman" w:cs="Times New Roman"/>
              </w:rPr>
              <w:t>eatment</w:t>
            </w:r>
            <w:proofErr w:type="spellEnd"/>
          </w:p>
        </w:tc>
        <w:tc>
          <w:tcPr>
            <w:tcW w:w="3132" w:type="dxa"/>
            <w:tcBorders>
              <w:bottom w:val="single" w:sz="4" w:space="0" w:color="auto"/>
            </w:tcBorders>
          </w:tcPr>
          <w:p w:rsidR="00D633EE" w:rsidRPr="00D13826" w:rsidRDefault="00D633EE" w:rsidP="0011256A">
            <w:pPr>
              <w:jc w:val="center"/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</w:t>
            </w:r>
            <w:r>
              <w:rPr>
                <w:rFonts w:ascii="Times New Roman" w:hAnsi="Times New Roman" w:cs="Times New Roman"/>
              </w:rPr>
              <w:t>ultivar/</w:t>
            </w:r>
            <w:proofErr w:type="spellStart"/>
            <w:r>
              <w:rPr>
                <w:rFonts w:ascii="Times New Roman" w:hAnsi="Times New Roman" w:cs="Times New Roman"/>
              </w:rPr>
              <w:t>Proge</w:t>
            </w:r>
            <w:r w:rsidRPr="00D13826">
              <w:rPr>
                <w:rFonts w:ascii="Times New Roman" w:hAnsi="Times New Roman" w:cs="Times New Roman"/>
              </w:rPr>
              <w:t>nie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633EE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RI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single" w:sz="4" w:space="0" w:color="auto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32" w:type="dxa"/>
            <w:tcBorders>
              <w:top w:val="single" w:sz="4" w:space="0" w:color="auto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</w:t>
            </w:r>
            <w:proofErr w:type="gramEnd"/>
            <w:r w:rsidRPr="00D13826">
              <w:rPr>
                <w:rFonts w:ascii="Times New Roman" w:hAnsi="Times New Roman" w:cs="Times New Roman"/>
              </w:rPr>
              <w:t xml:space="preserve"> 2SL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1866 a</w:t>
            </w:r>
          </w:p>
        </w:tc>
        <w:tc>
          <w:tcPr>
            <w:tcW w:w="1559" w:type="dxa"/>
            <w:tcBorders>
              <w:top w:val="single" w:sz="4" w:space="0" w:color="auto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24/137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2522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2147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785/15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2866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436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Catucaí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20/15 </w:t>
            </w:r>
            <w:proofErr w:type="spellStart"/>
            <w:r w:rsidRPr="00D13826">
              <w:rPr>
                <w:rFonts w:ascii="Times New Roman" w:hAnsi="Times New Roman" w:cs="Times New Roman"/>
              </w:rPr>
              <w:t>cv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476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2116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Sabiá 398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1430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Palma II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1648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Acauã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6402 c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Oeiras MG 6851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924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Sacramento MG 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2831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1120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Araponga MG 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2455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Paraíso MG 419-1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2490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186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Pau Brasil MG 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1804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Tupi IAC 1669-33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1854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Obatã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IAC 1669-20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1836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IAPAR 59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3084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98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3430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99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3360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1090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IPR 104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Catiguá MG 3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1027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Topázio MG 1190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2553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Vermelho IAC 144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2860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746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H419-3-3-7-16-4-1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2836 b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375 a 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H419-10-6-2-5-1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H419-10-6-2-10-1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374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132" w:type="dxa"/>
            <w:tcBorders>
              <w:top w:val="nil"/>
              <w:bottom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H419-10-6-2-12-1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1929 a</w:t>
            </w: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 a</w:t>
            </w:r>
          </w:p>
        </w:tc>
      </w:tr>
      <w:tr w:rsidR="00D633EE" w:rsidRPr="00D13826" w:rsidTr="0011256A">
        <w:trPr>
          <w:jc w:val="center"/>
        </w:trPr>
        <w:tc>
          <w:tcPr>
            <w:tcW w:w="1258" w:type="dxa"/>
            <w:tcBorders>
              <w:top w:val="nil"/>
              <w:left w:val="nil"/>
              <w:bottom w:val="single" w:sz="4" w:space="0" w:color="auto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 w:rsidRPr="00D1382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132" w:type="dxa"/>
            <w:tcBorders>
              <w:top w:val="nil"/>
              <w:bottom w:val="single" w:sz="4" w:space="0" w:color="auto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proofErr w:type="spellStart"/>
            <w:r w:rsidRPr="00D13826">
              <w:rPr>
                <w:rFonts w:ascii="Times New Roman" w:hAnsi="Times New Roman" w:cs="Times New Roman"/>
              </w:rPr>
              <w:t>Catuaí</w:t>
            </w:r>
            <w:proofErr w:type="spellEnd"/>
            <w:r w:rsidRPr="00D13826">
              <w:rPr>
                <w:rFonts w:ascii="Times New Roman" w:hAnsi="Times New Roman" w:cs="Times New Roman"/>
              </w:rPr>
              <w:t xml:space="preserve"> Amarelo IAC 62</w:t>
            </w:r>
          </w:p>
        </w:tc>
        <w:tc>
          <w:tcPr>
            <w:tcW w:w="1134" w:type="dxa"/>
            <w:tcBorders>
              <w:top w:val="nil"/>
              <w:bottom w:val="single" w:sz="4" w:space="0" w:color="auto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 a</w:t>
            </w: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nil"/>
            </w:tcBorders>
          </w:tcPr>
          <w:p w:rsidR="00D633EE" w:rsidRPr="00D13826" w:rsidRDefault="00D633EE" w:rsidP="001125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2555 b</w:t>
            </w:r>
          </w:p>
        </w:tc>
      </w:tr>
    </w:tbl>
    <w:p w:rsidR="00895CE1" w:rsidRPr="00D633EE" w:rsidRDefault="00895CE1" w:rsidP="00817712">
      <w:pPr>
        <w:keepNext/>
        <w:tabs>
          <w:tab w:val="left" w:pos="0"/>
          <w:tab w:val="left" w:pos="360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95CE1" w:rsidRPr="00D633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935"/>
    <w:rsid w:val="00000B5E"/>
    <w:rsid w:val="0004192B"/>
    <w:rsid w:val="000C090B"/>
    <w:rsid w:val="002A6B6A"/>
    <w:rsid w:val="002E73FC"/>
    <w:rsid w:val="0044003B"/>
    <w:rsid w:val="00540818"/>
    <w:rsid w:val="006C5C48"/>
    <w:rsid w:val="007B0935"/>
    <w:rsid w:val="00817712"/>
    <w:rsid w:val="00895CE1"/>
    <w:rsid w:val="00D633EE"/>
    <w:rsid w:val="00FD5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E662502-B534-4E74-A4F5-9969550A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09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09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rsid w:val="00000B5E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000B5E"/>
    <w:rPr>
      <w:rFonts w:ascii="Arial" w:eastAsia="Times New Roman" w:hAnsi="Arial" w:cs="Times New Roman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7</Pages>
  <Words>1856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Delly Veiga</dc:creator>
  <cp:keywords/>
  <dc:description/>
  <cp:lastModifiedBy>Adriano Delly Veiga</cp:lastModifiedBy>
  <cp:revision>7</cp:revision>
  <dcterms:created xsi:type="dcterms:W3CDTF">2016-11-08T13:17:00Z</dcterms:created>
  <dcterms:modified xsi:type="dcterms:W3CDTF">2016-11-10T11:00:00Z</dcterms:modified>
</cp:coreProperties>
</file>