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34" w:rsidRPr="00BC28E3" w:rsidRDefault="00652734" w:rsidP="00652734">
      <w:pPr>
        <w:pStyle w:val="Normal-UFLA"/>
        <w:spacing w:line="480" w:lineRule="auto"/>
        <w:ind w:firstLine="0"/>
        <w:rPr>
          <w:sz w:val="24"/>
          <w:szCs w:val="24"/>
          <w:lang w:val="en-US"/>
        </w:rPr>
      </w:pPr>
      <w:proofErr w:type="spellStart"/>
      <w:r w:rsidRPr="00BC28E3">
        <w:rPr>
          <w:sz w:val="24"/>
          <w:szCs w:val="24"/>
          <w:lang w:val="en-US"/>
        </w:rPr>
        <w:t>Tabela</w:t>
      </w:r>
      <w:proofErr w:type="spellEnd"/>
      <w:r w:rsidRPr="00BC28E3">
        <w:rPr>
          <w:sz w:val="24"/>
          <w:szCs w:val="24"/>
          <w:lang w:val="en-US"/>
        </w:rPr>
        <w:t xml:space="preserve"> 1.</w:t>
      </w:r>
      <w:r w:rsidR="00BC28E3" w:rsidRPr="00BC28E3">
        <w:rPr>
          <w:sz w:val="24"/>
          <w:szCs w:val="24"/>
          <w:lang w:val="en-US"/>
        </w:rPr>
        <w:t xml:space="preserve"> </w:t>
      </w:r>
      <w:r w:rsidR="00BC28E3" w:rsidRPr="00D52358">
        <w:rPr>
          <w:sz w:val="24"/>
          <w:szCs w:val="24"/>
          <w:lang w:val="en-US"/>
        </w:rPr>
        <w:t>Division of clusters (groups) according to the similarity of their agricultural practices in coffee production.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5195"/>
        <w:gridCol w:w="1475"/>
        <w:gridCol w:w="2090"/>
      </w:tblGrid>
      <w:tr w:rsidR="00BC28E3" w:rsidRPr="004C305C" w:rsidTr="00BC28E3">
        <w:trPr>
          <w:cantSplit/>
          <w:trHeight w:val="412"/>
          <w:jc w:val="center"/>
        </w:trPr>
        <w:tc>
          <w:tcPr>
            <w:tcW w:w="2972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BC28E3" w:rsidRPr="004C305C" w:rsidRDefault="00BC28E3" w:rsidP="00BC28E3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  <w:r w:rsidRPr="00BC28E3">
              <w:rPr>
                <w:sz w:val="24"/>
                <w:szCs w:val="24"/>
                <w:lang w:val="en-US"/>
              </w:rPr>
              <w:t xml:space="preserve">       </w:t>
            </w:r>
            <w:r w:rsidRPr="004C305C">
              <w:rPr>
                <w:i/>
                <w:sz w:val="24"/>
                <w:szCs w:val="24"/>
              </w:rPr>
              <w:t>Cluster</w:t>
            </w:r>
          </w:p>
        </w:tc>
        <w:tc>
          <w:tcPr>
            <w:tcW w:w="83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BC28E3" w:rsidRPr="006A1A6A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proofErr w:type="spellStart"/>
            <w:r w:rsidRPr="006A1A6A">
              <w:rPr>
                <w:sz w:val="24"/>
                <w:szCs w:val="24"/>
              </w:rPr>
              <w:t>P</w:t>
            </w:r>
            <w:r w:rsidRPr="00D52358">
              <w:rPr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18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BC28E3" w:rsidRPr="006A1A6A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D52358">
              <w:rPr>
                <w:sz w:val="24"/>
                <w:szCs w:val="24"/>
              </w:rPr>
              <w:t>Frequency</w:t>
            </w:r>
            <w:proofErr w:type="spellEnd"/>
          </w:p>
        </w:tc>
      </w:tr>
      <w:tr w:rsidR="00652734" w:rsidRPr="004C305C" w:rsidTr="00BC28E3">
        <w:trPr>
          <w:cantSplit/>
          <w:jc w:val="center"/>
        </w:trPr>
        <w:tc>
          <w:tcPr>
            <w:tcW w:w="16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839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61,5%</w:t>
            </w:r>
          </w:p>
        </w:tc>
        <w:tc>
          <w:tcPr>
            <w:tcW w:w="1189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16</w:t>
            </w:r>
          </w:p>
        </w:tc>
      </w:tr>
      <w:tr w:rsidR="00652734" w:rsidRPr="004C305C" w:rsidTr="00BC28E3">
        <w:trPr>
          <w:cantSplit/>
          <w:jc w:val="center"/>
        </w:trPr>
        <w:tc>
          <w:tcPr>
            <w:tcW w:w="16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38,5%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10</w:t>
            </w:r>
          </w:p>
        </w:tc>
      </w:tr>
      <w:tr w:rsidR="00652734" w:rsidRPr="004C305C" w:rsidTr="00BC28E3">
        <w:trPr>
          <w:cantSplit/>
          <w:trHeight w:val="290"/>
          <w:jc w:val="center"/>
        </w:trPr>
        <w:tc>
          <w:tcPr>
            <w:tcW w:w="16" w:type="pct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 xml:space="preserve">      Total</w:t>
            </w:r>
          </w:p>
        </w:tc>
        <w:tc>
          <w:tcPr>
            <w:tcW w:w="839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100,0%</w:t>
            </w:r>
          </w:p>
        </w:tc>
        <w:tc>
          <w:tcPr>
            <w:tcW w:w="1189" w:type="pct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26</w:t>
            </w:r>
          </w:p>
        </w:tc>
      </w:tr>
    </w:tbl>
    <w:p w:rsidR="00652734" w:rsidRPr="004C305C" w:rsidRDefault="00652734" w:rsidP="00652734">
      <w:pPr>
        <w:pStyle w:val="Normal-UFLA"/>
        <w:spacing w:line="480" w:lineRule="auto"/>
        <w:rPr>
          <w:sz w:val="24"/>
          <w:szCs w:val="24"/>
        </w:rPr>
      </w:pPr>
    </w:p>
    <w:p w:rsidR="00652734" w:rsidRPr="00BC28E3" w:rsidRDefault="00652734" w:rsidP="00652734">
      <w:pPr>
        <w:pStyle w:val="Normal-UFLA"/>
        <w:spacing w:line="480" w:lineRule="auto"/>
        <w:ind w:firstLine="0"/>
        <w:rPr>
          <w:sz w:val="24"/>
          <w:szCs w:val="24"/>
          <w:lang w:val="en-US"/>
        </w:rPr>
      </w:pPr>
      <w:r w:rsidRPr="005C2B06">
        <w:rPr>
          <w:sz w:val="24"/>
          <w:szCs w:val="24"/>
        </w:rPr>
        <w:t>Tabela 2.</w:t>
      </w:r>
      <w:r w:rsidRPr="004C305C">
        <w:rPr>
          <w:sz w:val="24"/>
          <w:szCs w:val="24"/>
        </w:rPr>
        <w:t xml:space="preserve"> </w:t>
      </w:r>
      <w:r w:rsidR="00BC28E3" w:rsidRPr="00BC28E3">
        <w:rPr>
          <w:sz w:val="24"/>
          <w:szCs w:val="24"/>
          <w:lang w:val="en-US"/>
        </w:rPr>
        <w:t>Planning of the seven variables extracted by discriminant analysis by the method "stepwise".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7354"/>
        <w:gridCol w:w="299"/>
      </w:tblGrid>
      <w:tr w:rsidR="00652734" w:rsidRPr="004C305C" w:rsidTr="00BC28E3">
        <w:trPr>
          <w:cantSplit/>
          <w:trHeight w:val="728"/>
        </w:trPr>
        <w:tc>
          <w:tcPr>
            <w:tcW w:w="6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BC28E3" w:rsidP="00BC28E3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BC28E3">
              <w:rPr>
                <w:sz w:val="24"/>
                <w:szCs w:val="24"/>
              </w:rPr>
              <w:t>Order</w:t>
            </w:r>
            <w:proofErr w:type="spellEnd"/>
            <w:r w:rsidRPr="00BC28E3">
              <w:rPr>
                <w:sz w:val="24"/>
                <w:szCs w:val="24"/>
              </w:rPr>
              <w:t xml:space="preserve"> </w:t>
            </w:r>
            <w:proofErr w:type="spellStart"/>
            <w:r w:rsidRPr="00BC28E3">
              <w:rPr>
                <w:sz w:val="24"/>
                <w:szCs w:val="24"/>
              </w:rPr>
              <w:t>extraction</w:t>
            </w:r>
            <w:proofErr w:type="spellEnd"/>
          </w:p>
        </w:tc>
        <w:tc>
          <w:tcPr>
            <w:tcW w:w="4354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V</w:t>
            </w:r>
            <w:proofErr w:type="spellStart"/>
            <w:r w:rsidR="00BC28E3" w:rsidRPr="00BC28E3">
              <w:rPr>
                <w:sz w:val="24"/>
                <w:szCs w:val="24"/>
                <w:lang w:val="en-US"/>
              </w:rPr>
              <w:t>ariables</w:t>
            </w:r>
            <w:proofErr w:type="spellEnd"/>
          </w:p>
        </w:tc>
      </w:tr>
      <w:tr w:rsidR="00652734" w:rsidRPr="00BC28E3" w:rsidTr="00BC28E3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1</w:t>
            </w:r>
          </w:p>
        </w:tc>
        <w:tc>
          <w:tcPr>
            <w:tcW w:w="4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Fertilizations are made based on soil analysis?</w:t>
            </w:r>
          </w:p>
        </w:tc>
      </w:tr>
      <w:tr w:rsidR="00652734" w:rsidRPr="00BC28E3" w:rsidTr="00BC28E3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2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In case of rain, during drying of the coffee beans in the ya</w:t>
            </w:r>
            <w:r w:rsidR="00606497">
              <w:rPr>
                <w:sz w:val="24"/>
                <w:szCs w:val="24"/>
                <w:lang w:val="en-US"/>
              </w:rPr>
              <w:t xml:space="preserve">rd, they </w:t>
            </w:r>
            <w:proofErr w:type="gramStart"/>
            <w:r w:rsidR="00606497">
              <w:rPr>
                <w:sz w:val="24"/>
                <w:szCs w:val="24"/>
                <w:lang w:val="en-US"/>
              </w:rPr>
              <w:t>are suitably protected</w:t>
            </w:r>
            <w:proofErr w:type="gramEnd"/>
            <w:r w:rsidR="00606497">
              <w:rPr>
                <w:sz w:val="24"/>
                <w:szCs w:val="24"/>
                <w:lang w:val="en-US"/>
              </w:rPr>
              <w:t>?</w:t>
            </w:r>
          </w:p>
        </w:tc>
      </w:tr>
      <w:tr w:rsidR="00652734" w:rsidRPr="00BC28E3" w:rsidTr="00BC28E3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3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Do triple washing and reusing packaging properly?</w:t>
            </w:r>
          </w:p>
        </w:tc>
      </w:tr>
      <w:tr w:rsidR="00652734" w:rsidRPr="00BC28E3" w:rsidTr="00BC28E3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4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Discard the water used in washing machines and implements in an appropriate place?</w:t>
            </w:r>
          </w:p>
        </w:tc>
      </w:tr>
      <w:tr w:rsidR="00652734" w:rsidRPr="00BC28E3" w:rsidTr="00BC28E3">
        <w:trPr>
          <w:gridAfter w:val="1"/>
          <w:wAfter w:w="171" w:type="pct"/>
          <w:cantSplit/>
          <w:trHeight w:val="59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5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Seed dropping, collect and transport the coffee beans harvested on the same day?</w:t>
            </w:r>
          </w:p>
        </w:tc>
      </w:tr>
      <w:tr w:rsidR="00652734" w:rsidRPr="00BC28E3" w:rsidTr="00BC28E3">
        <w:trPr>
          <w:gridAfter w:val="1"/>
          <w:wAfter w:w="171" w:type="pct"/>
          <w:cantSplit/>
          <w:trHeight w:val="314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6</w:t>
            </w:r>
          </w:p>
        </w:tc>
        <w:tc>
          <w:tcPr>
            <w:tcW w:w="4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He has suffered some kind of accident at work?</w:t>
            </w:r>
          </w:p>
        </w:tc>
      </w:tr>
      <w:tr w:rsidR="00652734" w:rsidRPr="00BC28E3" w:rsidTr="00BC28E3">
        <w:trPr>
          <w:gridAfter w:val="1"/>
          <w:wAfter w:w="171" w:type="pct"/>
          <w:cantSplit/>
          <w:trHeight w:val="314"/>
        </w:trPr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734" w:rsidRPr="004C305C" w:rsidRDefault="00652734" w:rsidP="00BC28E3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4C305C">
              <w:rPr>
                <w:sz w:val="24"/>
                <w:szCs w:val="24"/>
              </w:rPr>
              <w:t>7</w:t>
            </w:r>
          </w:p>
        </w:tc>
        <w:tc>
          <w:tcPr>
            <w:tcW w:w="4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52734" w:rsidRPr="00BC28E3" w:rsidRDefault="00BC28E3" w:rsidP="00BC28E3">
            <w:pPr>
              <w:autoSpaceDE w:val="0"/>
              <w:autoSpaceDN w:val="0"/>
              <w:adjustRightInd w:val="0"/>
              <w:spacing w:line="480" w:lineRule="auto"/>
              <w:ind w:left="62" w:right="62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C28E3">
              <w:rPr>
                <w:sz w:val="24"/>
                <w:szCs w:val="24"/>
                <w:lang w:val="en-US"/>
              </w:rPr>
              <w:t>It has some kind of vector control (insects, rodents, etc.) in the storage units?</w:t>
            </w:r>
          </w:p>
        </w:tc>
      </w:tr>
    </w:tbl>
    <w:p w:rsidR="00652734" w:rsidRDefault="00652734" w:rsidP="00652734">
      <w:pPr>
        <w:spacing w:line="480" w:lineRule="auto"/>
        <w:jc w:val="both"/>
        <w:rPr>
          <w:sz w:val="24"/>
          <w:szCs w:val="24"/>
          <w:lang w:val="en-US"/>
        </w:rPr>
      </w:pPr>
    </w:p>
    <w:p w:rsidR="00BC28E3" w:rsidRPr="00BC28E3" w:rsidRDefault="00BC28E3" w:rsidP="00652734">
      <w:pPr>
        <w:spacing w:line="480" w:lineRule="auto"/>
        <w:jc w:val="both"/>
        <w:rPr>
          <w:sz w:val="24"/>
          <w:szCs w:val="24"/>
          <w:lang w:val="en-US"/>
        </w:rPr>
      </w:pPr>
    </w:p>
    <w:p w:rsidR="00652734" w:rsidRPr="00BC28E3" w:rsidRDefault="00652734" w:rsidP="00652734">
      <w:pPr>
        <w:spacing w:line="480" w:lineRule="auto"/>
        <w:jc w:val="both"/>
        <w:rPr>
          <w:sz w:val="24"/>
          <w:szCs w:val="24"/>
          <w:lang w:val="en-US"/>
        </w:rPr>
      </w:pPr>
      <w:proofErr w:type="spellStart"/>
      <w:r w:rsidRPr="00BC28E3">
        <w:rPr>
          <w:sz w:val="24"/>
          <w:szCs w:val="24"/>
          <w:lang w:val="en-US"/>
        </w:rPr>
        <w:lastRenderedPageBreak/>
        <w:t>Tabela</w:t>
      </w:r>
      <w:proofErr w:type="spellEnd"/>
      <w:r w:rsidRPr="00BC28E3">
        <w:rPr>
          <w:sz w:val="24"/>
          <w:szCs w:val="24"/>
          <w:lang w:val="en-US"/>
        </w:rPr>
        <w:t xml:space="preserve"> 3. </w:t>
      </w:r>
      <w:r w:rsidR="00BC28E3" w:rsidRPr="00BC28E3">
        <w:rPr>
          <w:sz w:val="24"/>
          <w:szCs w:val="24"/>
          <w:lang w:val="en-US"/>
        </w:rPr>
        <w:t xml:space="preserve">Percentage among groups of family farmers and the performance percentage over the </w:t>
      </w:r>
      <w:proofErr w:type="gramStart"/>
      <w:r w:rsidR="00BC28E3" w:rsidRPr="00BC28E3">
        <w:rPr>
          <w:sz w:val="24"/>
          <w:szCs w:val="24"/>
          <w:lang w:val="en-US"/>
        </w:rPr>
        <w:t>7</w:t>
      </w:r>
      <w:proofErr w:type="gramEnd"/>
      <w:r w:rsidR="00BC28E3" w:rsidRPr="00BC28E3">
        <w:rPr>
          <w:sz w:val="24"/>
          <w:szCs w:val="24"/>
          <w:lang w:val="en-US"/>
        </w:rPr>
        <w:t xml:space="preserve"> variables extracted by discriminant analysis</w:t>
      </w:r>
      <w:r w:rsidRPr="00BC28E3">
        <w:rPr>
          <w:sz w:val="24"/>
          <w:szCs w:val="24"/>
          <w:lang w:val="en-US"/>
        </w:rPr>
        <w:t>.</w:t>
      </w:r>
    </w:p>
    <w:tbl>
      <w:tblPr>
        <w:tblStyle w:val="Tabelacomgrade1"/>
        <w:tblW w:w="8937" w:type="dxa"/>
        <w:tblLook w:val="04A0" w:firstRow="1" w:lastRow="0" w:firstColumn="1" w:lastColumn="0" w:noHBand="0" w:noVBand="1"/>
      </w:tblPr>
      <w:tblGrid>
        <w:gridCol w:w="824"/>
        <w:gridCol w:w="59"/>
        <w:gridCol w:w="249"/>
        <w:gridCol w:w="84"/>
        <w:gridCol w:w="624"/>
        <w:gridCol w:w="375"/>
        <w:gridCol w:w="727"/>
        <w:gridCol w:w="550"/>
        <w:gridCol w:w="719"/>
        <w:gridCol w:w="375"/>
        <w:gridCol w:w="730"/>
        <w:gridCol w:w="549"/>
        <w:gridCol w:w="720"/>
        <w:gridCol w:w="375"/>
        <w:gridCol w:w="708"/>
        <w:gridCol w:w="1269"/>
      </w:tblGrid>
      <w:tr w:rsidR="00652734" w:rsidRPr="004C305C" w:rsidTr="00BC28E3">
        <w:tc>
          <w:tcPr>
            <w:tcW w:w="8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2734" w:rsidRPr="00BC28E3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2734" w:rsidRPr="00BC28E3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G</w:t>
            </w:r>
            <w:r w:rsidR="00BC28E3" w:rsidRPr="00BC28E3">
              <w:rPr>
                <w:color w:val="auto"/>
                <w:sz w:val="24"/>
                <w:szCs w:val="24"/>
              </w:rPr>
              <w:t>roup</w:t>
            </w:r>
            <w:proofErr w:type="spellEnd"/>
            <w:r w:rsidRPr="004C305C">
              <w:rPr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2373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52734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G</w:t>
            </w:r>
            <w:r w:rsidRPr="00BC28E3">
              <w:rPr>
                <w:color w:val="auto"/>
                <w:sz w:val="24"/>
                <w:szCs w:val="24"/>
              </w:rPr>
              <w:t>roup</w:t>
            </w:r>
            <w:proofErr w:type="spellEnd"/>
            <w:r w:rsidR="00652734" w:rsidRPr="004C305C">
              <w:rPr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3072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</w:tr>
      <w:tr w:rsidR="00652734" w:rsidRPr="004C305C" w:rsidTr="00BC28E3"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D52358">
              <w:rPr>
                <w:sz w:val="24"/>
                <w:szCs w:val="24"/>
              </w:rPr>
              <w:t>Frequency</w:t>
            </w:r>
            <w:proofErr w:type="spellEnd"/>
          </w:p>
        </w:tc>
      </w:tr>
      <w:tr w:rsidR="00652734" w:rsidRPr="00BC28E3" w:rsidTr="00BC28E3">
        <w:tc>
          <w:tcPr>
            <w:tcW w:w="8937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BC28E3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  <w:r w:rsidRPr="00BC28E3">
              <w:rPr>
                <w:color w:val="auto"/>
                <w:sz w:val="24"/>
                <w:szCs w:val="24"/>
                <w:lang w:val="en-US"/>
              </w:rPr>
              <w:t xml:space="preserve">1ª) </w:t>
            </w:r>
            <w:r w:rsidR="00BC28E3" w:rsidRPr="00BC28E3">
              <w:rPr>
                <w:sz w:val="24"/>
                <w:szCs w:val="24"/>
                <w:lang w:val="en-US"/>
              </w:rPr>
              <w:t xml:space="preserve">Fertilizations are made based on soil </w:t>
            </w:r>
            <w:proofErr w:type="gramStart"/>
            <w:r w:rsidR="00BC28E3" w:rsidRPr="00BC28E3">
              <w:rPr>
                <w:sz w:val="24"/>
                <w:szCs w:val="24"/>
                <w:lang w:val="en-US"/>
              </w:rPr>
              <w:t>analysis?</w:t>
            </w:r>
            <w:proofErr w:type="gramEnd"/>
          </w:p>
        </w:tc>
      </w:tr>
      <w:tr w:rsidR="00BC28E3" w:rsidRPr="004C305C" w:rsidTr="00BC28E3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BC28E3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BC28E3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652734" w:rsidRPr="004C305C" w:rsidTr="00BC28E3">
        <w:tc>
          <w:tcPr>
            <w:tcW w:w="1132" w:type="dxa"/>
            <w:gridSpan w:val="3"/>
            <w:vMerge w:val="restart"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</w:t>
            </w:r>
            <w:r w:rsidR="00BC28E3">
              <w:rPr>
                <w:color w:val="auto"/>
                <w:sz w:val="24"/>
                <w:szCs w:val="24"/>
              </w:rPr>
              <w:t>o</w:t>
            </w:r>
          </w:p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Par</w:t>
            </w:r>
            <w:r w:rsidR="00BC28E3">
              <w:rPr>
                <w:color w:val="auto"/>
                <w:sz w:val="24"/>
                <w:szCs w:val="24"/>
              </w:rPr>
              <w:t>tial</w:t>
            </w:r>
            <w:proofErr w:type="spellEnd"/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Yes</w:t>
            </w:r>
          </w:p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80,0%</w:t>
            </w:r>
          </w:p>
        </w:tc>
        <w:tc>
          <w:tcPr>
            <w:tcW w:w="10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34,6%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12,5%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11,5%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81,3%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53,8%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606497" w:rsidTr="00BC28E3">
        <w:tc>
          <w:tcPr>
            <w:tcW w:w="8937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2734" w:rsidRPr="00606497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  <w:r w:rsidRPr="00606497">
              <w:rPr>
                <w:color w:val="auto"/>
                <w:sz w:val="24"/>
                <w:szCs w:val="24"/>
                <w:lang w:val="en-US"/>
              </w:rPr>
              <w:t xml:space="preserve">2ª) </w:t>
            </w:r>
            <w:r w:rsidR="00606497" w:rsidRPr="00BC28E3">
              <w:rPr>
                <w:sz w:val="24"/>
                <w:szCs w:val="24"/>
                <w:lang w:val="en-US"/>
              </w:rPr>
              <w:t>In case of rain, during drying of the coffee beans in the ya</w:t>
            </w:r>
            <w:r w:rsidR="00606497">
              <w:rPr>
                <w:sz w:val="24"/>
                <w:szCs w:val="24"/>
                <w:lang w:val="en-US"/>
              </w:rPr>
              <w:t xml:space="preserve">rd, they are suitably </w:t>
            </w:r>
            <w:proofErr w:type="gramStart"/>
            <w:r w:rsidR="00606497">
              <w:rPr>
                <w:sz w:val="24"/>
                <w:szCs w:val="24"/>
                <w:lang w:val="en-US"/>
              </w:rPr>
              <w:t>protected?</w:t>
            </w:r>
            <w:proofErr w:type="gramEnd"/>
          </w:p>
        </w:tc>
      </w:tr>
      <w:tr w:rsidR="00BC28E3" w:rsidRPr="004C305C" w:rsidTr="00BC28E3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652734" w:rsidRPr="004C305C" w:rsidTr="00BC28E3"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</w:t>
            </w:r>
            <w:r>
              <w:rPr>
                <w:color w:val="auto"/>
                <w:sz w:val="24"/>
                <w:szCs w:val="24"/>
              </w:rPr>
              <w:t>o</w:t>
            </w:r>
          </w:p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Par</w:t>
            </w:r>
            <w:r>
              <w:rPr>
                <w:color w:val="auto"/>
                <w:sz w:val="24"/>
                <w:szCs w:val="24"/>
              </w:rPr>
              <w:t>tial</w:t>
            </w:r>
            <w:proofErr w:type="spellEnd"/>
          </w:p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Yes</w:t>
            </w:r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3,8%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7,7%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88,5%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606497" w:rsidTr="00BC28E3">
        <w:tc>
          <w:tcPr>
            <w:tcW w:w="893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652734" w:rsidRPr="00606497" w:rsidRDefault="00652734" w:rsidP="00BC28E3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606497">
              <w:rPr>
                <w:color w:val="auto"/>
                <w:sz w:val="24"/>
                <w:szCs w:val="24"/>
                <w:lang w:val="en-US"/>
              </w:rPr>
              <w:t xml:space="preserve">3ª) </w:t>
            </w:r>
            <w:r w:rsidR="00606497" w:rsidRPr="00BC28E3">
              <w:rPr>
                <w:sz w:val="24"/>
                <w:szCs w:val="24"/>
                <w:lang w:val="en-US"/>
              </w:rPr>
              <w:t>Do triple washing and reusing packaging properly?</w:t>
            </w:r>
          </w:p>
        </w:tc>
      </w:tr>
      <w:tr w:rsidR="00BC28E3" w:rsidRPr="004C305C" w:rsidTr="00BC28E3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BC28E3" w:rsidRPr="004C305C" w:rsidTr="00BC28E3">
        <w:tc>
          <w:tcPr>
            <w:tcW w:w="883" w:type="dxa"/>
            <w:gridSpan w:val="2"/>
            <w:tcBorders>
              <w:left w:val="nil"/>
              <w:bottom w:val="nil"/>
              <w:right w:val="nil"/>
            </w:tcBorders>
          </w:tcPr>
          <w:p w:rsidR="00BC28E3" w:rsidRPr="00A3305B" w:rsidRDefault="00BC28E3" w:rsidP="00BC28E3">
            <w:pPr>
              <w:spacing w:after="0" w:line="480" w:lineRule="auto"/>
              <w:rPr>
                <w:sz w:val="24"/>
                <w:szCs w:val="24"/>
              </w:rPr>
            </w:pPr>
            <w:r w:rsidRPr="00A3305B">
              <w:rPr>
                <w:color w:val="auto"/>
                <w:sz w:val="24"/>
                <w:szCs w:val="24"/>
              </w:rPr>
              <w:t>No</w:t>
            </w: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</w:tcPr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70,0%</w:t>
            </w:r>
          </w:p>
        </w:tc>
        <w:tc>
          <w:tcPr>
            <w:tcW w:w="10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1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30,8%</w:t>
            </w:r>
          </w:p>
        </w:tc>
      </w:tr>
      <w:tr w:rsidR="00BC28E3" w:rsidRPr="004C305C" w:rsidTr="00BC28E3"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8E3" w:rsidRPr="00A3305B" w:rsidRDefault="00BC28E3" w:rsidP="00BC28E3">
            <w:pPr>
              <w:spacing w:after="0" w:line="480" w:lineRule="auto"/>
              <w:rPr>
                <w:sz w:val="24"/>
                <w:szCs w:val="24"/>
              </w:rPr>
            </w:pPr>
            <w:proofErr w:type="spellStart"/>
            <w:r w:rsidRPr="00A3305B">
              <w:rPr>
                <w:color w:val="auto"/>
                <w:sz w:val="24"/>
                <w:szCs w:val="24"/>
              </w:rPr>
              <w:t>Partial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12,5%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7,7%</w:t>
            </w:r>
          </w:p>
        </w:tc>
      </w:tr>
      <w:tr w:rsidR="00BC28E3" w:rsidRPr="004C305C" w:rsidTr="00BC28E3"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8E3" w:rsidRPr="00A3305B" w:rsidRDefault="00BC28E3" w:rsidP="00BC28E3">
            <w:pPr>
              <w:spacing w:after="0" w:line="480" w:lineRule="auto"/>
              <w:rPr>
                <w:sz w:val="24"/>
                <w:szCs w:val="24"/>
              </w:rPr>
            </w:pPr>
            <w:r w:rsidRPr="00A3305B">
              <w:rPr>
                <w:color w:val="auto"/>
                <w:sz w:val="24"/>
                <w:szCs w:val="24"/>
              </w:rPr>
              <w:t>Yes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81,3%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61,5</w:t>
            </w:r>
          </w:p>
        </w:tc>
      </w:tr>
      <w:tr w:rsidR="00BC28E3" w:rsidRPr="004C305C" w:rsidTr="00BC28E3">
        <w:tc>
          <w:tcPr>
            <w:tcW w:w="883" w:type="dxa"/>
            <w:gridSpan w:val="2"/>
            <w:tcBorders>
              <w:top w:val="nil"/>
              <w:left w:val="nil"/>
              <w:right w:val="nil"/>
            </w:tcBorders>
          </w:tcPr>
          <w:p w:rsidR="00BC28E3" w:rsidRDefault="00BC28E3" w:rsidP="00BC28E3">
            <w:r w:rsidRPr="00A3305B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9" w:type="dxa"/>
            <w:tcBorders>
              <w:top w:val="nil"/>
              <w:left w:val="nil"/>
              <w:right w:val="nil"/>
            </w:tcBorders>
          </w:tcPr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606497" w:rsidTr="00BC28E3">
        <w:tc>
          <w:tcPr>
            <w:tcW w:w="8937" w:type="dxa"/>
            <w:gridSpan w:val="16"/>
            <w:tcBorders>
              <w:left w:val="nil"/>
              <w:right w:val="nil"/>
            </w:tcBorders>
          </w:tcPr>
          <w:p w:rsidR="00652734" w:rsidRPr="00606497" w:rsidRDefault="00652734" w:rsidP="00BC28E3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606497">
              <w:rPr>
                <w:color w:val="auto"/>
                <w:sz w:val="24"/>
                <w:szCs w:val="24"/>
                <w:lang w:val="en-US"/>
              </w:rPr>
              <w:t xml:space="preserve">4ª) </w:t>
            </w:r>
            <w:r w:rsidR="00606497" w:rsidRPr="00BC28E3">
              <w:rPr>
                <w:sz w:val="24"/>
                <w:szCs w:val="24"/>
                <w:lang w:val="en-US"/>
              </w:rPr>
              <w:t xml:space="preserve">Discard the water used in washing machines and implements in an appropriate </w:t>
            </w:r>
            <w:proofErr w:type="gramStart"/>
            <w:r w:rsidR="00606497" w:rsidRPr="00BC28E3">
              <w:rPr>
                <w:sz w:val="24"/>
                <w:szCs w:val="24"/>
                <w:lang w:val="en-US"/>
              </w:rPr>
              <w:t>place?</w:t>
            </w:r>
            <w:proofErr w:type="gramEnd"/>
          </w:p>
        </w:tc>
      </w:tr>
      <w:tr w:rsidR="00BC28E3" w:rsidRPr="004C305C" w:rsidTr="00BC28E3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652734" w:rsidRPr="004C305C" w:rsidTr="00BC28E3">
        <w:tc>
          <w:tcPr>
            <w:tcW w:w="113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Part</w:t>
            </w:r>
            <w:r w:rsidR="00652734" w:rsidRPr="004C305C">
              <w:rPr>
                <w:color w:val="auto"/>
                <w:sz w:val="24"/>
                <w:szCs w:val="24"/>
              </w:rPr>
              <w:t>ial</w:t>
            </w:r>
            <w:proofErr w:type="spellEnd"/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Yes</w:t>
            </w:r>
          </w:p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30,0%</w:t>
            </w:r>
          </w:p>
        </w:tc>
        <w:tc>
          <w:tcPr>
            <w:tcW w:w="10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11,5%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70,0%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88,5%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606497" w:rsidTr="00BC28E3">
        <w:tc>
          <w:tcPr>
            <w:tcW w:w="8937" w:type="dxa"/>
            <w:gridSpan w:val="16"/>
            <w:tcBorders>
              <w:left w:val="nil"/>
              <w:right w:val="nil"/>
            </w:tcBorders>
          </w:tcPr>
          <w:p w:rsidR="00652734" w:rsidRPr="00606497" w:rsidRDefault="00652734" w:rsidP="00BC28E3">
            <w:pPr>
              <w:autoSpaceDE w:val="0"/>
              <w:autoSpaceDN w:val="0"/>
              <w:adjustRightInd w:val="0"/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  <w:r w:rsidRPr="00606497">
              <w:rPr>
                <w:color w:val="auto"/>
                <w:sz w:val="24"/>
                <w:szCs w:val="24"/>
                <w:lang w:val="en-US"/>
              </w:rPr>
              <w:t xml:space="preserve">5ª) </w:t>
            </w:r>
            <w:r w:rsidR="00606497" w:rsidRPr="00BC28E3">
              <w:rPr>
                <w:sz w:val="24"/>
                <w:szCs w:val="24"/>
                <w:lang w:val="en-US"/>
              </w:rPr>
              <w:t>Seed dropping, collect and transport the coffee beans harvested on the same day?</w:t>
            </w:r>
          </w:p>
        </w:tc>
      </w:tr>
      <w:tr w:rsidR="00BC28E3" w:rsidRPr="004C305C" w:rsidTr="00BC28E3"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652734" w:rsidRPr="004C305C" w:rsidTr="00BC28E3">
        <w:tc>
          <w:tcPr>
            <w:tcW w:w="113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</w:t>
            </w:r>
            <w:r w:rsidR="00652734" w:rsidRPr="004C305C">
              <w:rPr>
                <w:color w:val="auto"/>
                <w:sz w:val="24"/>
                <w:szCs w:val="24"/>
              </w:rPr>
              <w:t>o</w:t>
            </w:r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Yes</w:t>
            </w:r>
          </w:p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31,3%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80,0%</w:t>
            </w:r>
          </w:p>
        </w:tc>
        <w:tc>
          <w:tcPr>
            <w:tcW w:w="10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50,0%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68,8%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50,0%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606497" w:rsidTr="00BC28E3">
        <w:tc>
          <w:tcPr>
            <w:tcW w:w="8937" w:type="dxa"/>
            <w:gridSpan w:val="16"/>
            <w:tcBorders>
              <w:left w:val="nil"/>
              <w:right w:val="nil"/>
            </w:tcBorders>
          </w:tcPr>
          <w:p w:rsidR="00652734" w:rsidRPr="00606497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  <w:r w:rsidRPr="00606497">
              <w:rPr>
                <w:color w:val="auto"/>
                <w:sz w:val="24"/>
                <w:szCs w:val="24"/>
                <w:lang w:val="en-US"/>
              </w:rPr>
              <w:t xml:space="preserve">6ª) </w:t>
            </w:r>
            <w:r w:rsidR="00606497" w:rsidRPr="00BC28E3">
              <w:rPr>
                <w:sz w:val="24"/>
                <w:szCs w:val="24"/>
                <w:lang w:val="en-US"/>
              </w:rPr>
              <w:t>He has suffered some kind of accident at work?</w:t>
            </w:r>
          </w:p>
        </w:tc>
      </w:tr>
      <w:tr w:rsidR="00BC28E3" w:rsidRPr="004C305C" w:rsidTr="00BC28E3">
        <w:tc>
          <w:tcPr>
            <w:tcW w:w="8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652734" w:rsidRPr="004C305C" w:rsidTr="00BC28E3">
        <w:tc>
          <w:tcPr>
            <w:tcW w:w="1132" w:type="dxa"/>
            <w:gridSpan w:val="3"/>
            <w:vMerge w:val="restart"/>
            <w:tcBorders>
              <w:left w:val="nil"/>
              <w:right w:val="nil"/>
            </w:tcBorders>
          </w:tcPr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N</w:t>
            </w:r>
            <w:r>
              <w:rPr>
                <w:color w:val="auto"/>
                <w:sz w:val="24"/>
                <w:szCs w:val="24"/>
              </w:rPr>
              <w:t>o</w:t>
            </w:r>
          </w:p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Par</w:t>
            </w:r>
            <w:r>
              <w:rPr>
                <w:color w:val="auto"/>
                <w:sz w:val="24"/>
                <w:szCs w:val="24"/>
              </w:rPr>
              <w:t>tial</w:t>
            </w:r>
            <w:proofErr w:type="spellEnd"/>
          </w:p>
          <w:p w:rsidR="00BC28E3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Yes</w:t>
            </w:r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8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81,3%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90,0%</w:t>
            </w:r>
          </w:p>
        </w:tc>
        <w:tc>
          <w:tcPr>
            <w:tcW w:w="10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84,6%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10,0%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3,8%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18,8%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11,5%</w:t>
            </w:r>
          </w:p>
        </w:tc>
      </w:tr>
      <w:tr w:rsidR="00652734" w:rsidRPr="004C305C" w:rsidTr="00BC28E3">
        <w:tc>
          <w:tcPr>
            <w:tcW w:w="1132" w:type="dxa"/>
            <w:gridSpan w:val="3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  <w:tr w:rsidR="00652734" w:rsidRPr="00606497" w:rsidTr="00BC28E3">
        <w:tc>
          <w:tcPr>
            <w:tcW w:w="893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652734" w:rsidRPr="00606497" w:rsidRDefault="00652734" w:rsidP="00BC28E3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606497">
              <w:rPr>
                <w:color w:val="auto"/>
                <w:sz w:val="24"/>
                <w:szCs w:val="24"/>
                <w:lang w:val="en-US"/>
              </w:rPr>
              <w:t xml:space="preserve">7ª) </w:t>
            </w:r>
            <w:r w:rsidR="00606497" w:rsidRPr="00BC28E3">
              <w:rPr>
                <w:sz w:val="24"/>
                <w:szCs w:val="24"/>
                <w:lang w:val="en-US"/>
              </w:rPr>
              <w:t>It has some kind of vector control (insects, rodents, etc.) in the storage units?</w:t>
            </w:r>
            <w:bookmarkStart w:id="0" w:name="_GoBack"/>
            <w:bookmarkEnd w:id="0"/>
          </w:p>
        </w:tc>
      </w:tr>
      <w:tr w:rsidR="00BC28E3" w:rsidRPr="004C305C" w:rsidTr="00BC28E3">
        <w:tc>
          <w:tcPr>
            <w:tcW w:w="121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</w:tcPr>
          <w:p w:rsidR="00BC28E3" w:rsidRPr="00606497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6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1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6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0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C305C">
              <w:rPr>
                <w:color w:val="auto"/>
                <w:sz w:val="24"/>
                <w:szCs w:val="24"/>
              </w:rPr>
              <w:t>A</w:t>
            </w:r>
            <w:r w:rsidRPr="00BC28E3">
              <w:rPr>
                <w:color w:val="auto"/>
                <w:sz w:val="24"/>
                <w:szCs w:val="24"/>
              </w:rPr>
              <w:t>bsolute</w:t>
            </w:r>
            <w:proofErr w:type="spellEnd"/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28E3" w:rsidRPr="004C305C" w:rsidRDefault="00BC28E3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P</w:t>
            </w:r>
            <w:r w:rsidRPr="00BC28E3">
              <w:rPr>
                <w:color w:val="auto"/>
                <w:sz w:val="24"/>
                <w:szCs w:val="24"/>
              </w:rPr>
              <w:t>ercentage</w:t>
            </w:r>
            <w:proofErr w:type="spellEnd"/>
          </w:p>
        </w:tc>
      </w:tr>
      <w:tr w:rsidR="00652734" w:rsidRPr="004C305C" w:rsidTr="00BC28E3">
        <w:tc>
          <w:tcPr>
            <w:tcW w:w="1840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52734" w:rsidRPr="004C305C" w:rsidRDefault="00606497" w:rsidP="007D0384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proofErr w:type="spellStart"/>
            <w:r w:rsidRPr="00606497">
              <w:rPr>
                <w:color w:val="auto"/>
                <w:sz w:val="24"/>
                <w:szCs w:val="24"/>
              </w:rPr>
              <w:t>Not</w:t>
            </w:r>
            <w:proofErr w:type="spellEnd"/>
            <w:r w:rsidRPr="0060649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06497">
              <w:rPr>
                <w:color w:val="auto"/>
                <w:sz w:val="24"/>
                <w:szCs w:val="24"/>
              </w:rPr>
              <w:t>applicable</w:t>
            </w:r>
            <w:proofErr w:type="spellEnd"/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</w:t>
            </w:r>
            <w:r w:rsidR="00652734" w:rsidRPr="004C305C">
              <w:rPr>
                <w:color w:val="auto"/>
                <w:sz w:val="24"/>
                <w:szCs w:val="24"/>
              </w:rPr>
              <w:t>o</w:t>
            </w:r>
          </w:p>
          <w:p w:rsidR="00652734" w:rsidRPr="004C305C" w:rsidRDefault="00BC28E3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Yes</w:t>
            </w:r>
          </w:p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Total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12,5%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15,4%</w:t>
            </w:r>
          </w:p>
        </w:tc>
      </w:tr>
      <w:tr w:rsidR="00652734" w:rsidRPr="004C305C" w:rsidTr="00BC28E3">
        <w:tc>
          <w:tcPr>
            <w:tcW w:w="1840" w:type="dxa"/>
            <w:gridSpan w:val="5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43,8%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60,0%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50,0%</w:t>
            </w:r>
          </w:p>
        </w:tc>
      </w:tr>
      <w:tr w:rsidR="00652734" w:rsidRPr="004C305C" w:rsidTr="00BC28E3">
        <w:tc>
          <w:tcPr>
            <w:tcW w:w="1840" w:type="dxa"/>
            <w:gridSpan w:val="5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43,8%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20,0%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34,6%</w:t>
            </w:r>
          </w:p>
        </w:tc>
      </w:tr>
      <w:tr w:rsidR="00652734" w:rsidRPr="004C305C" w:rsidTr="00BC28E3">
        <w:tc>
          <w:tcPr>
            <w:tcW w:w="1840" w:type="dxa"/>
            <w:gridSpan w:val="5"/>
            <w:vMerge/>
            <w:tcBorders>
              <w:left w:val="nil"/>
              <w:right w:val="nil"/>
            </w:tcBorders>
          </w:tcPr>
          <w:p w:rsidR="00652734" w:rsidRPr="004C305C" w:rsidRDefault="00652734" w:rsidP="00BC28E3">
            <w:pPr>
              <w:spacing w:after="0" w:line="48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:rsidR="00652734" w:rsidRPr="004C305C" w:rsidRDefault="00652734" w:rsidP="00BC28E3">
            <w:pPr>
              <w:spacing w:after="0"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C305C">
              <w:rPr>
                <w:color w:val="auto"/>
                <w:sz w:val="24"/>
                <w:szCs w:val="24"/>
              </w:rPr>
              <w:t>100%</w:t>
            </w:r>
          </w:p>
        </w:tc>
      </w:tr>
    </w:tbl>
    <w:p w:rsidR="00652734" w:rsidRPr="004C305C" w:rsidRDefault="00652734" w:rsidP="00652734">
      <w:pPr>
        <w:spacing w:line="480" w:lineRule="auto"/>
        <w:jc w:val="both"/>
        <w:rPr>
          <w:sz w:val="24"/>
          <w:szCs w:val="24"/>
        </w:rPr>
      </w:pPr>
    </w:p>
    <w:p w:rsidR="00BC28E3" w:rsidRPr="00652734" w:rsidRDefault="00BC28E3" w:rsidP="00652734"/>
    <w:sectPr w:rsidR="00BC28E3" w:rsidRPr="00652734" w:rsidSect="00BC28E3">
      <w:headerReference w:type="default" r:id="rId6"/>
      <w:pgSz w:w="11907" w:h="16840" w:code="9"/>
      <w:pgMar w:top="1418" w:right="1418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E3" w:rsidRDefault="00BC28E3">
      <w:pPr>
        <w:spacing w:after="0" w:line="240" w:lineRule="auto"/>
      </w:pPr>
      <w:r>
        <w:separator/>
      </w:r>
    </w:p>
  </w:endnote>
  <w:endnote w:type="continuationSeparator" w:id="0">
    <w:p w:rsidR="00BC28E3" w:rsidRDefault="00BC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E3" w:rsidRDefault="00BC28E3">
      <w:pPr>
        <w:spacing w:after="0" w:line="240" w:lineRule="auto"/>
      </w:pPr>
      <w:r>
        <w:separator/>
      </w:r>
    </w:p>
  </w:footnote>
  <w:footnote w:type="continuationSeparator" w:id="0">
    <w:p w:rsidR="00BC28E3" w:rsidRDefault="00BC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19585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BC28E3" w:rsidRPr="00092313" w:rsidRDefault="00BC28E3" w:rsidP="00BC28E3">
        <w:pPr>
          <w:pStyle w:val="Cabealho"/>
          <w:ind w:left="8504" w:hanging="8504"/>
          <w:jc w:val="right"/>
          <w:rPr>
            <w:sz w:val="24"/>
            <w:szCs w:val="24"/>
          </w:rPr>
        </w:pPr>
        <w:r w:rsidRPr="00092313">
          <w:rPr>
            <w:sz w:val="24"/>
            <w:szCs w:val="24"/>
          </w:rPr>
          <w:fldChar w:fldCharType="begin"/>
        </w:r>
        <w:r w:rsidRPr="00092313">
          <w:rPr>
            <w:sz w:val="24"/>
            <w:szCs w:val="24"/>
          </w:rPr>
          <w:instrText xml:space="preserve"> PAGE   \* MERGEFORMAT </w:instrText>
        </w:r>
        <w:r w:rsidRPr="00092313">
          <w:rPr>
            <w:sz w:val="24"/>
            <w:szCs w:val="24"/>
          </w:rPr>
          <w:fldChar w:fldCharType="separate"/>
        </w:r>
        <w:r w:rsidR="00606497">
          <w:rPr>
            <w:noProof/>
            <w:sz w:val="24"/>
            <w:szCs w:val="24"/>
          </w:rPr>
          <w:t>3</w:t>
        </w:r>
        <w:r w:rsidRPr="00092313">
          <w:rPr>
            <w:noProof/>
            <w:sz w:val="24"/>
            <w:szCs w:val="24"/>
          </w:rPr>
          <w:fldChar w:fldCharType="end"/>
        </w:r>
      </w:p>
    </w:sdtContent>
  </w:sdt>
  <w:p w:rsidR="00BC28E3" w:rsidRPr="00364F70" w:rsidRDefault="00BC28E3" w:rsidP="00BC28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20"/>
    <w:rsid w:val="0002573E"/>
    <w:rsid w:val="0008025A"/>
    <w:rsid w:val="00094C20"/>
    <w:rsid w:val="00310699"/>
    <w:rsid w:val="00606497"/>
    <w:rsid w:val="00652734"/>
    <w:rsid w:val="00B40198"/>
    <w:rsid w:val="00BC28E3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41DF-1150-49CE-A9A3-C9E2AD00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573E"/>
    <w:pPr>
      <w:spacing w:after="200" w:line="276" w:lineRule="auto"/>
    </w:pPr>
    <w:rPr>
      <w:rFonts w:ascii="Times New Roman" w:eastAsia="Calibri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73E"/>
    <w:rPr>
      <w:rFonts w:ascii="Times New Roman" w:eastAsia="Calibri" w:hAnsi="Times New Roman" w:cs="Times New Roman"/>
      <w:color w:val="000000"/>
      <w:sz w:val="28"/>
    </w:rPr>
  </w:style>
  <w:style w:type="character" w:styleId="Hyperlink">
    <w:name w:val="Hyperlink"/>
    <w:uiPriority w:val="99"/>
    <w:unhideWhenUsed/>
    <w:rsid w:val="0002573E"/>
    <w:rPr>
      <w:color w:val="0000FF"/>
      <w:u w:val="single"/>
    </w:rPr>
  </w:style>
  <w:style w:type="paragraph" w:customStyle="1" w:styleId="Normal-UFLA">
    <w:name w:val="Normal-UFLA"/>
    <w:basedOn w:val="Normal"/>
    <w:link w:val="Normal-UFLAChar"/>
    <w:qFormat/>
    <w:rsid w:val="0002573E"/>
    <w:pPr>
      <w:spacing w:after="0" w:line="360" w:lineRule="auto"/>
      <w:ind w:firstLine="709"/>
      <w:jc w:val="both"/>
    </w:pPr>
    <w:rPr>
      <w:rFonts w:eastAsia="Times New Roman"/>
      <w:bCs/>
      <w:iCs/>
      <w:color w:val="auto"/>
      <w:sz w:val="22"/>
      <w:szCs w:val="32"/>
      <w:lang w:eastAsia="pt-BR"/>
    </w:rPr>
  </w:style>
  <w:style w:type="character" w:customStyle="1" w:styleId="Normal-UFLAChar">
    <w:name w:val="Normal-UFLA Char"/>
    <w:link w:val="Normal-UFLA"/>
    <w:rsid w:val="0002573E"/>
    <w:rPr>
      <w:rFonts w:ascii="Times New Roman" w:eastAsia="Times New Roman" w:hAnsi="Times New Roman" w:cs="Times New Roman"/>
      <w:bCs/>
      <w:iCs/>
      <w:szCs w:val="32"/>
      <w:lang w:eastAsia="pt-BR"/>
    </w:rPr>
  </w:style>
  <w:style w:type="character" w:customStyle="1" w:styleId="apple-converted-space">
    <w:name w:val="apple-converted-space"/>
    <w:basedOn w:val="Fontepargpadro"/>
    <w:rsid w:val="0002573E"/>
  </w:style>
  <w:style w:type="paragraph" w:customStyle="1" w:styleId="Default">
    <w:name w:val="Default"/>
    <w:rsid w:val="000257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02573E"/>
  </w:style>
  <w:style w:type="table" w:customStyle="1" w:styleId="Tabelacomgrade1">
    <w:name w:val="Tabela com grade1"/>
    <w:basedOn w:val="Tabelanormal"/>
    <w:next w:val="Tabelacomgrade"/>
    <w:uiPriority w:val="59"/>
    <w:rsid w:val="006527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5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9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067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96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44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3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032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1</dc:creator>
  <cp:keywords/>
  <dc:description/>
  <cp:lastModifiedBy>Usuário 1</cp:lastModifiedBy>
  <cp:revision>4</cp:revision>
  <dcterms:created xsi:type="dcterms:W3CDTF">2016-03-18T18:38:00Z</dcterms:created>
  <dcterms:modified xsi:type="dcterms:W3CDTF">2016-09-01T18:53:00Z</dcterms:modified>
</cp:coreProperties>
</file>